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10" w:rsidRDefault="007E6910"/>
    <w:p w:rsidR="00655B86" w:rsidRDefault="00655B86" w:rsidP="00655B86">
      <w:pPr>
        <w:jc w:val="center"/>
        <w:rPr>
          <w:b/>
          <w:sz w:val="28"/>
          <w:szCs w:val="28"/>
          <w:lang w:val="en-GB"/>
        </w:rPr>
      </w:pPr>
      <w:bookmarkStart w:id="0" w:name="_GoBack"/>
      <w:r w:rsidRPr="008E63AC">
        <w:rPr>
          <w:b/>
          <w:sz w:val="28"/>
          <w:szCs w:val="28"/>
          <w:lang w:val="en-GB"/>
        </w:rPr>
        <w:t>DESIGN OF AN ASSEMBLY OPERATED BY POWER SCREW</w:t>
      </w:r>
    </w:p>
    <w:p w:rsidR="00F26330" w:rsidRPr="008E63AC" w:rsidRDefault="00F26330" w:rsidP="00655B8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Szerelt mozgatóorsó méretezése 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szCs w:val="24"/>
          <w:lang w:val="en-GB"/>
        </w:rPr>
        <w:t>(</w:t>
      </w:r>
      <w:r w:rsidR="004A7913">
        <w:rPr>
          <w:szCs w:val="24"/>
          <w:lang w:val="en-GB"/>
        </w:rPr>
        <w:t xml:space="preserve">Semester task </w:t>
      </w:r>
      <w:r w:rsidRPr="008E63AC">
        <w:rPr>
          <w:szCs w:val="24"/>
          <w:lang w:val="en-GB"/>
        </w:rPr>
        <w:t>design No. 1</w:t>
      </w:r>
      <w:r w:rsidR="004A7913">
        <w:rPr>
          <w:szCs w:val="24"/>
          <w:lang w:val="en-GB"/>
        </w:rPr>
        <w:t>./féléves feladat 1.sz</w:t>
      </w:r>
      <w:r w:rsidRPr="008E63AC">
        <w:rPr>
          <w:szCs w:val="24"/>
          <w:lang w:val="en-GB"/>
        </w:rPr>
        <w:t>)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</w:p>
    <w:p w:rsidR="00655B86" w:rsidRPr="008E63AC" w:rsidRDefault="00C86DCC" w:rsidP="00655B86">
      <w:pPr>
        <w:rPr>
          <w:szCs w:val="24"/>
          <w:lang w:val="en-GB"/>
        </w:rPr>
      </w:pPr>
      <w:r>
        <w:rPr>
          <w:szCs w:val="24"/>
          <w:lang w:val="en-GB"/>
        </w:rPr>
        <w:t>Academic Year:</w:t>
      </w:r>
      <w:r w:rsidR="004A7913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2017</w:t>
      </w:r>
      <w:r w:rsidR="004A7913">
        <w:rPr>
          <w:szCs w:val="24"/>
          <w:lang w:val="en-GB"/>
        </w:rPr>
        <w:t>.</w:t>
      </w:r>
      <w:r>
        <w:rPr>
          <w:szCs w:val="24"/>
          <w:lang w:val="en-GB"/>
        </w:rPr>
        <w:t>/II</w:t>
      </w:r>
      <w:r w:rsidR="00F26330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semester</w:t>
      </w:r>
      <w:r w:rsidR="004A7913">
        <w:rPr>
          <w:szCs w:val="24"/>
          <w:lang w:val="en-GB"/>
        </w:rPr>
        <w:t>/2017.II. tavaszi félév</w:t>
      </w:r>
    </w:p>
    <w:p w:rsidR="00F26330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NAME OF STUDENT</w:t>
      </w:r>
      <w:r w:rsidR="00F26330">
        <w:rPr>
          <w:szCs w:val="24"/>
          <w:lang w:val="en-GB"/>
        </w:rPr>
        <w:t>(Hallgató neve)</w:t>
      </w:r>
      <w:r>
        <w:rPr>
          <w:szCs w:val="24"/>
          <w:lang w:val="en-GB"/>
        </w:rPr>
        <w:t>/Neptun code</w:t>
      </w:r>
      <w:r w:rsidR="00F26330">
        <w:rPr>
          <w:szCs w:val="24"/>
          <w:lang w:val="en-GB"/>
        </w:rPr>
        <w:t xml:space="preserve"> (Neptun Kódja)</w:t>
      </w:r>
      <w:r w:rsidRPr="008E63AC">
        <w:rPr>
          <w:szCs w:val="24"/>
          <w:lang w:val="en-GB"/>
        </w:rPr>
        <w:t>:...........................................</w:t>
      </w:r>
      <w:r>
        <w:rPr>
          <w:szCs w:val="24"/>
          <w:lang w:val="en-GB"/>
        </w:rPr>
        <w:t>.</w:t>
      </w:r>
      <w:r w:rsidRPr="008E63AC">
        <w:rPr>
          <w:szCs w:val="24"/>
          <w:lang w:val="en-GB"/>
        </w:rPr>
        <w:t>.</w:t>
      </w:r>
    </w:p>
    <w:p w:rsidR="00F26330" w:rsidRDefault="00655B86" w:rsidP="00655B86">
      <w:pPr>
        <w:rPr>
          <w:b/>
          <w:szCs w:val="24"/>
          <w:lang w:val="en-GB"/>
        </w:rPr>
      </w:pPr>
      <w:r w:rsidRPr="008E63AC">
        <w:rPr>
          <w:b/>
          <w:szCs w:val="24"/>
          <w:lang w:val="en-GB"/>
        </w:rPr>
        <w:t>Initial data</w:t>
      </w:r>
      <w:r w:rsidR="00F26330">
        <w:rPr>
          <w:b/>
          <w:szCs w:val="24"/>
          <w:lang w:val="en-GB"/>
        </w:rPr>
        <w:t xml:space="preserve"> (Kiinduló adatok):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Type of the assembly</w:t>
      </w:r>
      <w:r w:rsidR="00F26330">
        <w:rPr>
          <w:szCs w:val="24"/>
          <w:lang w:val="en-GB"/>
        </w:rPr>
        <w:t>/szererlet egység típusa</w:t>
      </w:r>
      <w:r w:rsidRPr="008E63AC">
        <w:rPr>
          <w:szCs w:val="24"/>
          <w:lang w:val="en-GB"/>
        </w:rPr>
        <w:t xml:space="preserve"> (indicated by the leader of practice):..............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a) Screw Jack</w:t>
      </w:r>
      <w:r w:rsidR="00F26330">
        <w:rPr>
          <w:szCs w:val="24"/>
          <w:lang w:val="en-GB"/>
        </w:rPr>
        <w:t xml:space="preserve"> (csavaremelő)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>
        <w:rPr>
          <w:szCs w:val="24"/>
          <w:lang w:val="en-GB"/>
        </w:rPr>
        <w:t>d) Car Lifting Device</w:t>
      </w:r>
      <w:r w:rsidR="00F26330">
        <w:rPr>
          <w:szCs w:val="24"/>
          <w:lang w:val="en-GB"/>
        </w:rPr>
        <w:t xml:space="preserve"> (autóemelő)</w:t>
      </w:r>
    </w:p>
    <w:p w:rsidR="00655B86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Schematic representation see on next pages</w:t>
      </w:r>
      <w:r w:rsidR="00F26330">
        <w:rPr>
          <w:szCs w:val="24"/>
          <w:lang w:val="en-GB"/>
        </w:rPr>
        <w:t xml:space="preserve"> (</w:t>
      </w:r>
      <w:r w:rsidR="004A7913">
        <w:rPr>
          <w:szCs w:val="24"/>
          <w:lang w:val="en-GB"/>
        </w:rPr>
        <w:t>S</w:t>
      </w:r>
      <w:r w:rsidR="00F26330">
        <w:rPr>
          <w:szCs w:val="24"/>
          <w:lang w:val="en-GB"/>
        </w:rPr>
        <w:t>ematikus á</w:t>
      </w:r>
      <w:r w:rsidR="00562BE6">
        <w:rPr>
          <w:szCs w:val="24"/>
          <w:lang w:val="en-GB"/>
        </w:rPr>
        <w:t>brá</w:t>
      </w:r>
      <w:r w:rsidR="00F26330">
        <w:rPr>
          <w:szCs w:val="24"/>
          <w:lang w:val="en-GB"/>
        </w:rPr>
        <w:t>zolás a következő oldalakon)</w:t>
      </w:r>
      <w:r w:rsidRPr="008E63AC">
        <w:rPr>
          <w:szCs w:val="24"/>
          <w:lang w:val="en-GB"/>
        </w:rPr>
        <w:t>.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Load on screw spindle</w:t>
      </w:r>
      <w:r w:rsidR="00781C67">
        <w:rPr>
          <w:szCs w:val="24"/>
          <w:lang w:val="en-GB"/>
        </w:rPr>
        <w:t>/</w:t>
      </w:r>
      <w:r w:rsidR="004A7913">
        <w:rPr>
          <w:szCs w:val="24"/>
          <w:lang w:val="en-GB"/>
        </w:rPr>
        <w:t>A</w:t>
      </w:r>
      <w:r w:rsidR="00781C67">
        <w:rPr>
          <w:szCs w:val="24"/>
          <w:lang w:val="en-GB"/>
        </w:rPr>
        <w:t xml:space="preserve"> mozgatóorsót terhelő erő</w:t>
      </w:r>
      <w:r w:rsidRPr="008E63AC">
        <w:rPr>
          <w:szCs w:val="24"/>
          <w:lang w:val="en-GB"/>
        </w:rPr>
        <w:t>:...................................................................................N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Length of motion</w:t>
      </w:r>
      <w:r w:rsidR="00781C67">
        <w:rPr>
          <w:szCs w:val="24"/>
          <w:lang w:val="en-GB"/>
        </w:rPr>
        <w:t>/a mozgás tartománya:</w:t>
      </w:r>
      <w:r w:rsidRPr="008E63AC">
        <w:rPr>
          <w:szCs w:val="24"/>
          <w:lang w:val="en-GB"/>
        </w:rPr>
        <w:t xml:space="preserve"> (Working length):.....................................................</w:t>
      </w:r>
      <w:r w:rsidR="004A7913">
        <w:rPr>
          <w:szCs w:val="24"/>
          <w:lang w:val="en-GB"/>
        </w:rPr>
        <w:t>......</w:t>
      </w:r>
      <w:r w:rsidRPr="008E63AC">
        <w:rPr>
          <w:szCs w:val="24"/>
          <w:lang w:val="en-GB"/>
        </w:rPr>
        <w:t>.........mm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b/>
          <w:szCs w:val="24"/>
          <w:lang w:val="en-GB"/>
        </w:rPr>
      </w:pPr>
      <w:r w:rsidRPr="008E63AC">
        <w:rPr>
          <w:b/>
          <w:szCs w:val="24"/>
          <w:lang w:val="en-GB"/>
        </w:rPr>
        <w:t>Design practice contains the following</w:t>
      </w:r>
      <w:r w:rsidR="00781C67">
        <w:rPr>
          <w:b/>
          <w:szCs w:val="24"/>
          <w:lang w:val="en-GB"/>
        </w:rPr>
        <w:t>/a tervezés alábbiakra kell kiterjedjen</w:t>
      </w:r>
      <w:r w:rsidRPr="008E63AC">
        <w:rPr>
          <w:b/>
          <w:szCs w:val="24"/>
          <w:lang w:val="en-GB"/>
        </w:rPr>
        <w:t>: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1. Strength and size calculation of the assembly</w:t>
      </w:r>
      <w:r w:rsidR="00781C67">
        <w:rPr>
          <w:szCs w:val="24"/>
          <w:lang w:val="en-GB"/>
        </w:rPr>
        <w:t>/</w:t>
      </w:r>
      <w:r w:rsidR="004A7913">
        <w:rPr>
          <w:szCs w:val="24"/>
          <w:lang w:val="en-GB"/>
        </w:rPr>
        <w:t>S</w:t>
      </w:r>
      <w:r w:rsidR="00781C67">
        <w:rPr>
          <w:szCs w:val="24"/>
          <w:lang w:val="en-GB"/>
        </w:rPr>
        <w:t>zilárdsági valamint főbb méretek számítás</w:t>
      </w:r>
      <w:r w:rsidRPr="008E63AC">
        <w:rPr>
          <w:szCs w:val="24"/>
          <w:lang w:val="en-GB"/>
        </w:rPr>
        <w:t>.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A62733">
      <w:pPr>
        <w:rPr>
          <w:szCs w:val="24"/>
          <w:lang w:val="en-GB"/>
        </w:rPr>
      </w:pPr>
      <w:r w:rsidRPr="008E63AC">
        <w:rPr>
          <w:szCs w:val="24"/>
          <w:lang w:val="en-GB"/>
        </w:rPr>
        <w:t xml:space="preserve">2. Assembly drawing carried out in full scale in pencil </w:t>
      </w:r>
      <w:r w:rsidR="00A62733">
        <w:rPr>
          <w:szCs w:val="24"/>
          <w:lang w:val="en-GB"/>
        </w:rPr>
        <w:t xml:space="preserve">(hand or CAD) </w:t>
      </w:r>
      <w:r w:rsidRPr="008E63AC">
        <w:rPr>
          <w:szCs w:val="24"/>
          <w:lang w:val="en-GB"/>
        </w:rPr>
        <w:t>with dimensioning</w:t>
      </w:r>
      <w:r w:rsidR="00A62733">
        <w:rPr>
          <w:szCs w:val="24"/>
          <w:lang w:val="en-GB"/>
        </w:rPr>
        <w:t>/Összeállítási rajz készítése M 1:1 arányban, kézi vagy gépi úton, méretezve</w:t>
      </w:r>
      <w:r w:rsidRPr="008E63AC">
        <w:rPr>
          <w:szCs w:val="24"/>
          <w:lang w:val="en-GB"/>
        </w:rPr>
        <w:t xml:space="preserve"> (calculated, </w:t>
      </w:r>
      <w:r w:rsidR="00A62733">
        <w:rPr>
          <w:szCs w:val="24"/>
          <w:lang w:val="en-GB"/>
        </w:rPr>
        <w:t xml:space="preserve">main (general), </w:t>
      </w:r>
      <w:r w:rsidRPr="008E63AC">
        <w:rPr>
          <w:szCs w:val="24"/>
          <w:lang w:val="en-GB"/>
        </w:rPr>
        <w:t>tolerated, connecting, working, outer dimensions, fits</w:t>
      </w:r>
      <w:r w:rsidR="00A62733">
        <w:rPr>
          <w:szCs w:val="24"/>
          <w:lang w:val="en-GB"/>
        </w:rPr>
        <w:t>/számított, fő, illesztett, csatlakozó, szélső helyzetek, illesztések megadásával</w:t>
      </w:r>
      <w:r w:rsidRPr="008E63AC">
        <w:rPr>
          <w:szCs w:val="24"/>
          <w:lang w:val="en-GB"/>
        </w:rPr>
        <w:t>).</w:t>
      </w:r>
    </w:p>
    <w:p w:rsidR="00655B86" w:rsidRPr="008E63AC" w:rsidRDefault="00655B86" w:rsidP="00655B86">
      <w:pPr>
        <w:ind w:left="284"/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3. Piece drawings carried out in ink</w:t>
      </w:r>
      <w:r w:rsidR="00A62733">
        <w:rPr>
          <w:szCs w:val="24"/>
          <w:lang w:val="en-GB"/>
        </w:rPr>
        <w:t xml:space="preserve"> (hand or CAD)</w:t>
      </w:r>
      <w:r w:rsidRPr="008E63AC">
        <w:rPr>
          <w:szCs w:val="24"/>
          <w:lang w:val="en-GB"/>
        </w:rPr>
        <w:t xml:space="preserve"> giving dimensions, tolerances and surface roughness</w:t>
      </w:r>
      <w:r w:rsidR="00A62733">
        <w:rPr>
          <w:szCs w:val="24"/>
          <w:lang w:val="en-GB"/>
        </w:rPr>
        <w:t>/</w:t>
      </w:r>
      <w:r w:rsidR="004A7913">
        <w:rPr>
          <w:szCs w:val="24"/>
          <w:lang w:val="en-GB"/>
        </w:rPr>
        <w:t>A</w:t>
      </w:r>
      <w:r w:rsidR="00A62733">
        <w:rPr>
          <w:szCs w:val="24"/>
          <w:lang w:val="en-GB"/>
        </w:rPr>
        <w:t>lkatrészrajz kézzel vagy CAD fő méretek, illesztések, felületi érdességek megadásával)</w:t>
      </w:r>
      <w:r w:rsidRPr="008E63AC">
        <w:rPr>
          <w:szCs w:val="24"/>
          <w:lang w:val="en-GB"/>
        </w:rPr>
        <w:t>.</w:t>
      </w:r>
    </w:p>
    <w:p w:rsidR="00655B86" w:rsidRPr="008E63AC" w:rsidRDefault="00655B86" w:rsidP="00655B86">
      <w:pPr>
        <w:ind w:left="284"/>
        <w:rPr>
          <w:szCs w:val="24"/>
          <w:lang w:val="en-GB"/>
        </w:rPr>
      </w:pPr>
      <w:r w:rsidRPr="008E63AC">
        <w:rPr>
          <w:szCs w:val="24"/>
          <w:lang w:val="en-GB"/>
        </w:rPr>
        <w:t xml:space="preserve">- type a) and </w:t>
      </w:r>
      <w:r w:rsidR="00A62733">
        <w:rPr>
          <w:szCs w:val="24"/>
          <w:lang w:val="en-GB"/>
        </w:rPr>
        <w:t>d</w:t>
      </w:r>
      <w:r w:rsidRPr="008E63AC">
        <w:rPr>
          <w:szCs w:val="24"/>
          <w:lang w:val="en-GB"/>
        </w:rPr>
        <w:t>)</w:t>
      </w:r>
      <w:r w:rsidR="00A62733">
        <w:rPr>
          <w:szCs w:val="24"/>
          <w:lang w:val="en-GB"/>
        </w:rPr>
        <w:t>/a) és d) típus esetén:</w:t>
      </w:r>
      <w:r w:rsidRPr="008E63AC">
        <w:rPr>
          <w:szCs w:val="24"/>
          <w:lang w:val="en-GB"/>
        </w:rPr>
        <w:t xml:space="preserve"> screw spindle and nut</w:t>
      </w:r>
      <w:r w:rsidR="00A62733">
        <w:rPr>
          <w:szCs w:val="24"/>
          <w:lang w:val="en-GB"/>
        </w:rPr>
        <w:t xml:space="preserve">/orsó és anya </w:t>
      </w:r>
    </w:p>
    <w:p w:rsidR="00655B86" w:rsidRPr="008E63AC" w:rsidRDefault="00655B86" w:rsidP="00655B86">
      <w:pPr>
        <w:ind w:left="284"/>
        <w:rPr>
          <w:szCs w:val="24"/>
          <w:lang w:val="en-GB"/>
        </w:rPr>
      </w:pPr>
    </w:p>
    <w:p w:rsidR="00A62733" w:rsidRDefault="00655B86" w:rsidP="009F04CF">
      <w:pPr>
        <w:rPr>
          <w:szCs w:val="24"/>
          <w:lang w:val="en-GB"/>
        </w:rPr>
      </w:pPr>
      <w:r>
        <w:rPr>
          <w:szCs w:val="24"/>
          <w:lang w:val="en-GB"/>
        </w:rPr>
        <w:t>Place</w:t>
      </w:r>
      <w:r w:rsidR="00A62733">
        <w:rPr>
          <w:szCs w:val="24"/>
          <w:lang w:val="en-GB"/>
        </w:rPr>
        <w:t>/Hely</w:t>
      </w:r>
      <w:r>
        <w:rPr>
          <w:szCs w:val="24"/>
          <w:lang w:val="en-GB"/>
        </w:rPr>
        <w:t xml:space="preserve">, </w:t>
      </w:r>
      <w:r w:rsidRPr="008E63AC">
        <w:rPr>
          <w:szCs w:val="24"/>
          <w:lang w:val="en-GB"/>
        </w:rPr>
        <w:t>Date</w:t>
      </w:r>
      <w:r w:rsidR="00A62733">
        <w:rPr>
          <w:szCs w:val="24"/>
          <w:lang w:val="en-GB"/>
        </w:rPr>
        <w:t>/dátum</w:t>
      </w:r>
      <w:r w:rsidRPr="008E63AC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………………</w:t>
      </w:r>
      <w:r w:rsidRPr="008E63AC">
        <w:rPr>
          <w:szCs w:val="24"/>
          <w:lang w:val="en-GB"/>
        </w:rPr>
        <w:t>20</w:t>
      </w:r>
      <w:r w:rsidR="00A62733">
        <w:rPr>
          <w:szCs w:val="24"/>
          <w:lang w:val="en-GB"/>
        </w:rPr>
        <w:t>17</w:t>
      </w:r>
      <w:r w:rsidRPr="008E63AC">
        <w:rPr>
          <w:szCs w:val="24"/>
          <w:lang w:val="en-GB"/>
        </w:rPr>
        <w:t>.................................</w:t>
      </w:r>
    </w:p>
    <w:p w:rsidR="00655B86" w:rsidRPr="008E63AC" w:rsidRDefault="004A7913" w:rsidP="00655B86">
      <w:pPr>
        <w:jc w:val="right"/>
        <w:rPr>
          <w:szCs w:val="24"/>
          <w:lang w:val="en-GB"/>
        </w:rPr>
      </w:pPr>
      <w:r>
        <w:rPr>
          <w:szCs w:val="24"/>
          <w:lang w:val="en-GB"/>
        </w:rPr>
        <w:t>.</w:t>
      </w:r>
      <w:r w:rsidR="00655B86" w:rsidRPr="008E63AC">
        <w:rPr>
          <w:szCs w:val="24"/>
          <w:lang w:val="en-GB"/>
        </w:rPr>
        <w:t>.................................................</w:t>
      </w:r>
      <w:r w:rsidR="00655B86" w:rsidRPr="008E63AC">
        <w:rPr>
          <w:szCs w:val="24"/>
          <w:lang w:val="en-GB"/>
        </w:rPr>
        <w:tab/>
      </w:r>
      <w:r w:rsidR="00655B86" w:rsidRPr="008E63AC">
        <w:rPr>
          <w:szCs w:val="24"/>
          <w:lang w:val="en-GB"/>
        </w:rPr>
        <w:tab/>
      </w:r>
    </w:p>
    <w:p w:rsidR="009F04CF" w:rsidRDefault="00A62733" w:rsidP="00655B86">
      <w:pPr>
        <w:jc w:val="right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</w:t>
      </w:r>
      <w:r w:rsidR="00655B86" w:rsidRPr="008E63AC">
        <w:rPr>
          <w:szCs w:val="24"/>
          <w:lang w:val="en-GB"/>
        </w:rPr>
        <w:t>Leader of Practice</w:t>
      </w:r>
      <w:r>
        <w:rPr>
          <w:szCs w:val="24"/>
          <w:lang w:val="en-GB"/>
        </w:rPr>
        <w:t>/Gyakorlatvezető</w:t>
      </w:r>
      <w:r w:rsidR="00655B86" w:rsidRPr="008E63AC">
        <w:rPr>
          <w:szCs w:val="24"/>
          <w:lang w:val="en-GB"/>
        </w:rPr>
        <w:tab/>
      </w:r>
    </w:p>
    <w:p w:rsidR="009F04CF" w:rsidRPr="0012721E" w:rsidRDefault="009F04CF" w:rsidP="009F04CF">
      <w:pPr>
        <w:rPr>
          <w:b/>
          <w:szCs w:val="24"/>
          <w:lang w:val="en-GB"/>
        </w:rPr>
      </w:pPr>
      <w:r w:rsidRPr="0012721E">
        <w:rPr>
          <w:b/>
          <w:szCs w:val="24"/>
          <w:lang w:val="en-GB"/>
        </w:rPr>
        <w:t>Data Table of Power Screw</w:t>
      </w:r>
      <w:r>
        <w:rPr>
          <w:b/>
          <w:szCs w:val="24"/>
          <w:lang w:val="en-GB"/>
        </w:rPr>
        <w:t>/Adattáblázat mozgatóorsóhoz</w:t>
      </w:r>
    </w:p>
    <w:tbl>
      <w:tblPr>
        <w:tblW w:w="10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851"/>
        <w:gridCol w:w="1247"/>
        <w:gridCol w:w="1022"/>
        <w:gridCol w:w="851"/>
        <w:gridCol w:w="1247"/>
        <w:gridCol w:w="1022"/>
        <w:gridCol w:w="851"/>
        <w:gridCol w:w="1135"/>
      </w:tblGrid>
      <w:tr w:rsidR="009F04CF" w:rsidTr="009F04C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F04CF" w:rsidRPr="000138BC" w:rsidRDefault="009F04CF" w:rsidP="00566DB3">
            <w:pPr>
              <w:jc w:val="center"/>
              <w:rPr>
                <w:b/>
                <w:sz w:val="20"/>
              </w:rPr>
            </w:pPr>
            <w:r w:rsidRPr="000138BC">
              <w:rPr>
                <w:b/>
                <w:sz w:val="20"/>
              </w:rPr>
              <w:t>Task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9F04CF" w:rsidRDefault="009F04CF" w:rsidP="00566DB3">
            <w:pPr>
              <w:jc w:val="center"/>
              <w:rPr>
                <w:b/>
                <w:szCs w:val="24"/>
              </w:rPr>
            </w:pPr>
          </w:p>
          <w:p w:rsidR="009F04CF" w:rsidRDefault="009F04CF" w:rsidP="00566DB3">
            <w:pPr>
              <w:jc w:val="center"/>
              <w:rPr>
                <w:b/>
                <w:szCs w:val="24"/>
              </w:rPr>
            </w:pPr>
            <w:r w:rsidRPr="009E769F">
              <w:rPr>
                <w:b/>
                <w:szCs w:val="24"/>
              </w:rPr>
              <w:t>Screw  Jack</w:t>
            </w:r>
          </w:p>
          <w:p w:rsidR="009F04CF" w:rsidRPr="009E769F" w:rsidRDefault="009F04CF" w:rsidP="00566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</w:p>
        </w:tc>
        <w:tc>
          <w:tcPr>
            <w:tcW w:w="3120" w:type="dxa"/>
            <w:gridSpan w:val="3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Cs w:val="24"/>
                <w:lang w:val="en-GB"/>
              </w:rPr>
            </w:pPr>
            <w:r w:rsidRPr="009E769F">
              <w:rPr>
                <w:b/>
                <w:szCs w:val="24"/>
                <w:lang w:val="en-GB"/>
              </w:rPr>
              <w:t>Claw Type</w:t>
            </w:r>
          </w:p>
          <w:p w:rsidR="009F04CF" w:rsidRPr="009E769F" w:rsidRDefault="009F04CF" w:rsidP="00566DB3">
            <w:pPr>
              <w:jc w:val="center"/>
              <w:rPr>
                <w:b/>
                <w:szCs w:val="24"/>
              </w:rPr>
            </w:pPr>
            <w:r w:rsidRPr="009E769F">
              <w:rPr>
                <w:b/>
                <w:szCs w:val="24"/>
                <w:lang w:val="en-GB"/>
              </w:rPr>
              <w:t xml:space="preserve"> Extractor</w:t>
            </w:r>
          </w:p>
          <w:p w:rsidR="009F04CF" w:rsidRPr="009E769F" w:rsidRDefault="009F04CF" w:rsidP="00566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Small</w:t>
            </w:r>
          </w:p>
          <w:p w:rsidR="009F04CF" w:rsidRDefault="009F04CF" w:rsidP="00566DB3">
            <w:pPr>
              <w:jc w:val="center"/>
              <w:rPr>
                <w:b/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Hand Press</w:t>
            </w:r>
          </w:p>
          <w:p w:rsidR="009F04CF" w:rsidRPr="008E63AC" w:rsidRDefault="009F04CF" w:rsidP="00566DB3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9F04CF" w:rsidRPr="009E769F" w:rsidRDefault="009F04CF" w:rsidP="00566DB3">
            <w:pPr>
              <w:jc w:val="center"/>
              <w:rPr>
                <w:b/>
                <w:szCs w:val="24"/>
              </w:rPr>
            </w:pPr>
            <w:r w:rsidRPr="008E63AC">
              <w:rPr>
                <w:b/>
                <w:szCs w:val="24"/>
                <w:lang w:val="en-GB"/>
              </w:rPr>
              <w:t>Car Lifting Device</w:t>
            </w:r>
            <w:r w:rsidRPr="009E769F">
              <w:rPr>
                <w:b/>
                <w:szCs w:val="24"/>
              </w:rPr>
              <w:t xml:space="preserve"> </w:t>
            </w:r>
          </w:p>
          <w:p w:rsidR="009F04CF" w:rsidRPr="009E769F" w:rsidRDefault="009F04CF" w:rsidP="00566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</w:t>
            </w:r>
          </w:p>
        </w:tc>
      </w:tr>
      <w:tr w:rsidR="009F04CF" w:rsidTr="00566DB3"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Lift. height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Work. length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Max. </w:t>
            </w:r>
            <w:r>
              <w:rPr>
                <w:b/>
                <w:sz w:val="20"/>
              </w:rPr>
              <w:sym w:font="Symbol" w:char="F0C6"/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  <w:vertAlign w:val="subscript"/>
              </w:rPr>
              <w:t>max</w:t>
            </w:r>
            <w:r>
              <w:rPr>
                <w:b/>
                <w:sz w:val="20"/>
              </w:rPr>
              <w:t xml:space="preserve"> [mm]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Work. length 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Max. </w:t>
            </w:r>
            <w:r>
              <w:rPr>
                <w:b/>
                <w:sz w:val="20"/>
              </w:rPr>
              <w:sym w:font="Symbol" w:char="F0C6"/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  <w:vertAlign w:val="subscript"/>
              </w:rPr>
              <w:t>max</w:t>
            </w:r>
            <w:r>
              <w:rPr>
                <w:b/>
                <w:sz w:val="20"/>
              </w:rPr>
              <w:t xml:space="preserve"> [mm]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Lift. height</w:t>
            </w:r>
          </w:p>
          <w:p w:rsidR="009F04CF" w:rsidRDefault="009F04CF" w:rsidP="00566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</w:tr>
      <w:tr w:rsidR="009F04CF" w:rsidRPr="00AD1FE5" w:rsidTr="00566DB3">
        <w:tc>
          <w:tcPr>
            <w:tcW w:w="567" w:type="dxa"/>
            <w:tcBorders>
              <w:top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1247" w:type="dxa"/>
            <w:tcBorders>
              <w:top w:val="sing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022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15000</w:t>
            </w:r>
          </w:p>
        </w:tc>
        <w:tc>
          <w:tcPr>
            <w:tcW w:w="1247" w:type="dxa"/>
            <w:tcBorders>
              <w:top w:val="sing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022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135" w:type="dxa"/>
            <w:tcBorders>
              <w:top w:val="sing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160</w:t>
            </w: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16000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17000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18000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19000</w:t>
            </w:r>
          </w:p>
        </w:tc>
        <w:tc>
          <w:tcPr>
            <w:tcW w:w="1247" w:type="dxa"/>
            <w:tcBorders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022" w:type="dxa"/>
            <w:tcBorders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851" w:type="dxa"/>
            <w:tcBorders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9000</w:t>
            </w:r>
          </w:p>
        </w:tc>
        <w:tc>
          <w:tcPr>
            <w:tcW w:w="1135" w:type="dxa"/>
            <w:tcBorders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200</w:t>
            </w: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21000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11000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22000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12000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F04CF" w:rsidRPr="00AD1FE5" w:rsidTr="00566DB3">
        <w:tc>
          <w:tcPr>
            <w:tcW w:w="567" w:type="dxa"/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11000</w:t>
            </w:r>
          </w:p>
        </w:tc>
        <w:tc>
          <w:tcPr>
            <w:tcW w:w="1134" w:type="dxa"/>
            <w:tcBorders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10500</w:t>
            </w:r>
          </w:p>
        </w:tc>
        <w:tc>
          <w:tcPr>
            <w:tcW w:w="1247" w:type="dxa"/>
            <w:tcBorders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022" w:type="dxa"/>
            <w:tcBorders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51" w:type="dxa"/>
            <w:tcBorders>
              <w:left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23000</w:t>
            </w:r>
          </w:p>
        </w:tc>
        <w:tc>
          <w:tcPr>
            <w:tcW w:w="1247" w:type="dxa"/>
            <w:tcBorders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22" w:type="dxa"/>
            <w:tcBorders>
              <w:bottom w:val="nil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51" w:type="dxa"/>
            <w:tcBorders>
              <w:left w:val="double" w:sz="12" w:space="0" w:color="auto"/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4800</w:t>
            </w:r>
          </w:p>
        </w:tc>
        <w:tc>
          <w:tcPr>
            <w:tcW w:w="1135" w:type="dxa"/>
            <w:tcBorders>
              <w:bottom w:val="nil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240</w:t>
            </w:r>
          </w:p>
        </w:tc>
      </w:tr>
      <w:tr w:rsidR="009F04CF" w:rsidRPr="00AD1FE5" w:rsidTr="00566DB3">
        <w:tc>
          <w:tcPr>
            <w:tcW w:w="567" w:type="dxa"/>
            <w:tcBorders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12000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11500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24000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5800</w:t>
            </w:r>
          </w:p>
        </w:tc>
        <w:tc>
          <w:tcPr>
            <w:tcW w:w="1135" w:type="dxa"/>
            <w:tcBorders>
              <w:top w:val="nil"/>
              <w:bottom w:val="single" w:sz="12" w:space="0" w:color="auto"/>
            </w:tcBorders>
          </w:tcPr>
          <w:p w:rsidR="009F04CF" w:rsidRPr="00AD1FE5" w:rsidRDefault="009F04CF" w:rsidP="00566D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bookmarkEnd w:id="0"/>
    <w:p w:rsidR="00655B86" w:rsidRPr="008E63AC" w:rsidRDefault="00655B86" w:rsidP="00655B86">
      <w:pPr>
        <w:jc w:val="right"/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</w:p>
    <w:p w:rsidR="00655B86" w:rsidRPr="0012721E" w:rsidRDefault="00655B86" w:rsidP="00655B86">
      <w:pPr>
        <w:rPr>
          <w:b/>
          <w:szCs w:val="24"/>
          <w:lang w:val="en-GB"/>
        </w:rPr>
      </w:pPr>
      <w:r w:rsidRPr="008E63AC">
        <w:rPr>
          <w:szCs w:val="24"/>
          <w:lang w:val="en-GB"/>
        </w:rPr>
        <w:br w:type="page"/>
      </w:r>
      <w:r w:rsidRPr="0012721E">
        <w:rPr>
          <w:b/>
          <w:szCs w:val="24"/>
          <w:lang w:val="en-GB"/>
        </w:rPr>
        <w:lastRenderedPageBreak/>
        <w:t>Data Table of Power Screw</w:t>
      </w:r>
      <w:r w:rsidR="00841047">
        <w:rPr>
          <w:b/>
          <w:szCs w:val="24"/>
          <w:lang w:val="en-GB"/>
        </w:rPr>
        <w:t>/</w:t>
      </w:r>
      <w:r w:rsidR="00AC3E15">
        <w:rPr>
          <w:b/>
          <w:szCs w:val="24"/>
          <w:lang w:val="en-GB"/>
        </w:rPr>
        <w:t>A</w:t>
      </w:r>
      <w:r w:rsidR="00841047">
        <w:rPr>
          <w:b/>
          <w:szCs w:val="24"/>
          <w:lang w:val="en-GB"/>
        </w:rPr>
        <w:t>dattáblázat mozgatóorsóhoz</w:t>
      </w:r>
    </w:p>
    <w:tbl>
      <w:tblPr>
        <w:tblW w:w="10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851"/>
        <w:gridCol w:w="1247"/>
        <w:gridCol w:w="1022"/>
        <w:gridCol w:w="851"/>
        <w:gridCol w:w="1247"/>
        <w:gridCol w:w="1022"/>
        <w:gridCol w:w="851"/>
        <w:gridCol w:w="1135"/>
      </w:tblGrid>
      <w:tr w:rsidR="00655B86" w:rsidTr="005B5B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5B86" w:rsidRPr="000138BC" w:rsidRDefault="00655B86" w:rsidP="005B5B22">
            <w:pPr>
              <w:jc w:val="center"/>
              <w:rPr>
                <w:b/>
                <w:sz w:val="20"/>
              </w:rPr>
            </w:pPr>
            <w:r w:rsidRPr="000138BC">
              <w:rPr>
                <w:b/>
                <w:sz w:val="20"/>
              </w:rPr>
              <w:t>Task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Cs w:val="24"/>
              </w:rPr>
            </w:pPr>
          </w:p>
          <w:p w:rsidR="00655B86" w:rsidRDefault="00655B86" w:rsidP="005B5B22">
            <w:pPr>
              <w:jc w:val="center"/>
              <w:rPr>
                <w:b/>
                <w:szCs w:val="24"/>
              </w:rPr>
            </w:pPr>
            <w:r w:rsidRPr="009E769F">
              <w:rPr>
                <w:b/>
                <w:szCs w:val="24"/>
              </w:rPr>
              <w:t>Screw  Jack</w:t>
            </w:r>
          </w:p>
          <w:p w:rsidR="00655B86" w:rsidRPr="009E769F" w:rsidRDefault="00655B86" w:rsidP="005B5B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</w:p>
        </w:tc>
        <w:tc>
          <w:tcPr>
            <w:tcW w:w="3120" w:type="dxa"/>
            <w:gridSpan w:val="3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Cs w:val="24"/>
                <w:lang w:val="en-GB"/>
              </w:rPr>
            </w:pPr>
            <w:r w:rsidRPr="009E769F">
              <w:rPr>
                <w:b/>
                <w:szCs w:val="24"/>
                <w:lang w:val="en-GB"/>
              </w:rPr>
              <w:t>Claw Type</w:t>
            </w:r>
          </w:p>
          <w:p w:rsidR="00655B86" w:rsidRPr="009E769F" w:rsidRDefault="00655B86" w:rsidP="005B5B22">
            <w:pPr>
              <w:jc w:val="center"/>
              <w:rPr>
                <w:b/>
                <w:szCs w:val="24"/>
              </w:rPr>
            </w:pPr>
            <w:r w:rsidRPr="009E769F">
              <w:rPr>
                <w:b/>
                <w:szCs w:val="24"/>
                <w:lang w:val="en-GB"/>
              </w:rPr>
              <w:t xml:space="preserve"> Extractor</w:t>
            </w:r>
          </w:p>
          <w:p w:rsidR="00655B86" w:rsidRPr="009E769F" w:rsidRDefault="00655B86" w:rsidP="005B5B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Small</w:t>
            </w:r>
          </w:p>
          <w:p w:rsidR="00655B86" w:rsidRDefault="00655B86" w:rsidP="005B5B22">
            <w:pPr>
              <w:jc w:val="center"/>
              <w:rPr>
                <w:b/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Hand Press</w:t>
            </w:r>
          </w:p>
          <w:p w:rsidR="00655B86" w:rsidRPr="008E63AC" w:rsidRDefault="00655B86" w:rsidP="005B5B22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655B86" w:rsidRPr="009E769F" w:rsidRDefault="00655B86" w:rsidP="005B5B22">
            <w:pPr>
              <w:jc w:val="center"/>
              <w:rPr>
                <w:b/>
                <w:szCs w:val="24"/>
              </w:rPr>
            </w:pPr>
            <w:r w:rsidRPr="008E63AC">
              <w:rPr>
                <w:b/>
                <w:szCs w:val="24"/>
                <w:lang w:val="en-GB"/>
              </w:rPr>
              <w:t>Car Lifting Device</w:t>
            </w:r>
            <w:r w:rsidRPr="009E769F">
              <w:rPr>
                <w:b/>
                <w:szCs w:val="24"/>
              </w:rPr>
              <w:t xml:space="preserve"> </w:t>
            </w:r>
          </w:p>
          <w:p w:rsidR="00655B86" w:rsidRPr="009E769F" w:rsidRDefault="00655B86" w:rsidP="005B5B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</w:t>
            </w:r>
          </w:p>
        </w:tc>
      </w:tr>
      <w:tr w:rsidR="00655B86" w:rsidTr="005B5B22"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Lift. height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Work. length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Max. </w:t>
            </w:r>
            <w:r>
              <w:rPr>
                <w:b/>
                <w:sz w:val="20"/>
              </w:rPr>
              <w:sym w:font="Symbol" w:char="F0C6"/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  <w:vertAlign w:val="subscript"/>
              </w:rPr>
              <w:t>max</w:t>
            </w:r>
            <w:r>
              <w:rPr>
                <w:b/>
                <w:sz w:val="20"/>
              </w:rPr>
              <w:t xml:space="preserve"> [mm]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Work. length 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Max. </w:t>
            </w:r>
            <w:r>
              <w:rPr>
                <w:b/>
                <w:sz w:val="20"/>
              </w:rPr>
              <w:sym w:font="Symbol" w:char="F0C6"/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  <w:vertAlign w:val="subscript"/>
              </w:rPr>
              <w:t>max</w:t>
            </w:r>
            <w:r>
              <w:rPr>
                <w:b/>
                <w:sz w:val="20"/>
              </w:rPr>
              <w:t xml:space="preserve"> [mm]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 [N]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Lift. height</w:t>
            </w:r>
          </w:p>
          <w:p w:rsidR="00655B86" w:rsidRDefault="00655B86" w:rsidP="005B5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[mm]</w:t>
            </w:r>
          </w:p>
        </w:tc>
      </w:tr>
      <w:tr w:rsidR="00655B86" w:rsidRPr="00AD1FE5" w:rsidTr="005B5B22">
        <w:tc>
          <w:tcPr>
            <w:tcW w:w="567" w:type="dxa"/>
            <w:tcBorders>
              <w:top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1247" w:type="dxa"/>
            <w:tcBorders>
              <w:top w:val="sing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022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15000</w:t>
            </w:r>
          </w:p>
        </w:tc>
        <w:tc>
          <w:tcPr>
            <w:tcW w:w="1247" w:type="dxa"/>
            <w:tcBorders>
              <w:top w:val="sing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022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135" w:type="dxa"/>
            <w:tcBorders>
              <w:top w:val="sing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160</w:t>
            </w: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16000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17000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18000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19000</w:t>
            </w:r>
          </w:p>
        </w:tc>
        <w:tc>
          <w:tcPr>
            <w:tcW w:w="1247" w:type="dxa"/>
            <w:tcBorders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022" w:type="dxa"/>
            <w:tcBorders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851" w:type="dxa"/>
            <w:tcBorders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9000</w:t>
            </w:r>
          </w:p>
        </w:tc>
        <w:tc>
          <w:tcPr>
            <w:tcW w:w="1135" w:type="dxa"/>
            <w:tcBorders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200</w:t>
            </w: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9500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21000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11000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134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22000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12000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B86" w:rsidRPr="00AD1FE5" w:rsidTr="005B5B22">
        <w:tc>
          <w:tcPr>
            <w:tcW w:w="567" w:type="dxa"/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11000</w:t>
            </w:r>
          </w:p>
        </w:tc>
        <w:tc>
          <w:tcPr>
            <w:tcW w:w="1134" w:type="dxa"/>
            <w:tcBorders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10500</w:t>
            </w:r>
          </w:p>
        </w:tc>
        <w:tc>
          <w:tcPr>
            <w:tcW w:w="1247" w:type="dxa"/>
            <w:tcBorders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022" w:type="dxa"/>
            <w:tcBorders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51" w:type="dxa"/>
            <w:tcBorders>
              <w:left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23000</w:t>
            </w:r>
          </w:p>
        </w:tc>
        <w:tc>
          <w:tcPr>
            <w:tcW w:w="1247" w:type="dxa"/>
            <w:tcBorders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22" w:type="dxa"/>
            <w:tcBorders>
              <w:bottom w:val="nil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51" w:type="dxa"/>
            <w:tcBorders>
              <w:left w:val="double" w:sz="12" w:space="0" w:color="auto"/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4800</w:t>
            </w:r>
          </w:p>
        </w:tc>
        <w:tc>
          <w:tcPr>
            <w:tcW w:w="1135" w:type="dxa"/>
            <w:tcBorders>
              <w:bottom w:val="nil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240</w:t>
            </w:r>
          </w:p>
        </w:tc>
      </w:tr>
      <w:tr w:rsidR="00655B86" w:rsidRPr="00AD1FE5" w:rsidTr="005B5B22">
        <w:tc>
          <w:tcPr>
            <w:tcW w:w="567" w:type="dxa"/>
            <w:tcBorders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12000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11500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24000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  <w:r w:rsidRPr="00AD1FE5">
              <w:rPr>
                <w:rFonts w:ascii="Arial" w:hAnsi="Arial" w:cs="Arial"/>
                <w:sz w:val="20"/>
              </w:rPr>
              <w:t>5800</w:t>
            </w:r>
          </w:p>
        </w:tc>
        <w:tc>
          <w:tcPr>
            <w:tcW w:w="1135" w:type="dxa"/>
            <w:tcBorders>
              <w:top w:val="nil"/>
              <w:bottom w:val="single" w:sz="12" w:space="0" w:color="auto"/>
            </w:tcBorders>
          </w:tcPr>
          <w:p w:rsidR="00655B86" w:rsidRPr="00AD1FE5" w:rsidRDefault="00655B86" w:rsidP="005B5B2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655B86" w:rsidRPr="009E769F" w:rsidRDefault="00655B86" w:rsidP="00655B86">
      <w:pPr>
        <w:jc w:val="center"/>
        <w:rPr>
          <w:szCs w:val="24"/>
          <w:lang w:val="en-GB"/>
        </w:rPr>
      </w:pPr>
    </w:p>
    <w:p w:rsidR="00655B86" w:rsidRPr="008E63AC" w:rsidRDefault="00655B86" w:rsidP="00655B86">
      <w:pPr>
        <w:jc w:val="center"/>
        <w:rPr>
          <w:b/>
          <w:szCs w:val="24"/>
          <w:lang w:val="en-GB"/>
        </w:rPr>
      </w:pPr>
      <w:r w:rsidRPr="008E63AC">
        <w:rPr>
          <w:b/>
          <w:szCs w:val="24"/>
          <w:lang w:val="en-GB"/>
        </w:rPr>
        <w:t>Schematic representation of the assembly</w:t>
      </w:r>
      <w:r w:rsidR="00841047">
        <w:rPr>
          <w:b/>
          <w:szCs w:val="24"/>
          <w:lang w:val="en-GB"/>
        </w:rPr>
        <w:t>/</w:t>
      </w:r>
      <w:r w:rsidR="00AC3E15">
        <w:rPr>
          <w:b/>
          <w:szCs w:val="24"/>
          <w:lang w:val="en-GB"/>
        </w:rPr>
        <w:t>S</w:t>
      </w:r>
      <w:r w:rsidR="00841047">
        <w:rPr>
          <w:b/>
          <w:szCs w:val="24"/>
          <w:lang w:val="en-GB"/>
        </w:rPr>
        <w:t>zerelt szerkezet sematikus ábrája</w:t>
      </w:r>
    </w:p>
    <w:p w:rsidR="00655B86" w:rsidRDefault="00655B86" w:rsidP="00655B86"/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655B86" w:rsidTr="00655B86">
        <w:tc>
          <w:tcPr>
            <w:tcW w:w="8678" w:type="dxa"/>
          </w:tcPr>
          <w:p w:rsidR="00655B86" w:rsidRDefault="00655B86" w:rsidP="00655B86">
            <w:pPr>
              <w:ind w:right="-927"/>
              <w:jc w:val="center"/>
            </w:pPr>
            <w:r w:rsidRPr="008E63AC">
              <w:rPr>
                <w:szCs w:val="24"/>
                <w:lang w:eastAsia="hu-HU"/>
              </w:rPr>
              <w:drawing>
                <wp:inline distT="0" distB="0" distL="0" distR="0" wp14:anchorId="44F29209" wp14:editId="28D941FB">
                  <wp:extent cx="2800350" cy="42862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655B86" w:rsidTr="00655B86">
        <w:tc>
          <w:tcPr>
            <w:tcW w:w="9212" w:type="dxa"/>
          </w:tcPr>
          <w:p w:rsidR="00655B86" w:rsidRDefault="00655B86" w:rsidP="00655B86">
            <w:pPr>
              <w:jc w:val="center"/>
            </w:pPr>
            <w:r w:rsidRPr="008E63AC">
              <w:rPr>
                <w:szCs w:val="24"/>
                <w:lang w:eastAsia="hu-HU"/>
              </w:rPr>
              <w:lastRenderedPageBreak/>
              <w:drawing>
                <wp:inline distT="0" distB="0" distL="0" distR="0" wp14:anchorId="64005738" wp14:editId="7C1EE146">
                  <wp:extent cx="6610350" cy="36004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B86" w:rsidRDefault="00655B86" w:rsidP="00655B86"/>
    <w:p w:rsidR="00655B86" w:rsidRDefault="00655B86" w:rsidP="00655B86"/>
    <w:p w:rsidR="00655B86" w:rsidRPr="008E63AC" w:rsidRDefault="00655B86" w:rsidP="00655B86">
      <w:pPr>
        <w:ind w:left="567" w:hanging="567"/>
        <w:jc w:val="center"/>
        <w:rPr>
          <w:b/>
          <w:szCs w:val="24"/>
          <w:lang w:val="en-GB"/>
        </w:rPr>
      </w:pPr>
      <w:r w:rsidRPr="008E63AC">
        <w:rPr>
          <w:b/>
          <w:szCs w:val="24"/>
          <w:lang w:val="en-GB"/>
        </w:rPr>
        <w:t>Guide of solution</w:t>
      </w:r>
      <w:r w:rsidR="00841047">
        <w:rPr>
          <w:b/>
          <w:szCs w:val="24"/>
          <w:lang w:val="en-GB"/>
        </w:rPr>
        <w:t>/</w:t>
      </w:r>
      <w:r w:rsidR="00AC3E15">
        <w:rPr>
          <w:b/>
          <w:szCs w:val="24"/>
          <w:lang w:val="en-GB"/>
        </w:rPr>
        <w:t>M</w:t>
      </w:r>
      <w:r w:rsidR="00841047">
        <w:rPr>
          <w:b/>
          <w:szCs w:val="24"/>
          <w:lang w:val="en-GB"/>
        </w:rPr>
        <w:t xml:space="preserve">egoldási </w:t>
      </w:r>
      <w:r w:rsidR="00AC3E15">
        <w:rPr>
          <w:b/>
          <w:szCs w:val="24"/>
          <w:lang w:val="en-GB"/>
        </w:rPr>
        <w:t>útmutató</w:t>
      </w:r>
    </w:p>
    <w:p w:rsidR="00655B86" w:rsidRPr="008E63AC" w:rsidRDefault="00655B86" w:rsidP="00655B86">
      <w:pPr>
        <w:ind w:left="567" w:hanging="567"/>
        <w:rPr>
          <w:szCs w:val="24"/>
          <w:lang w:val="en-GB"/>
        </w:rPr>
      </w:pP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1/</w:t>
      </w:r>
      <w:r w:rsidRPr="003679A0">
        <w:rPr>
          <w:b/>
          <w:szCs w:val="24"/>
          <w:lang w:val="en-GB"/>
        </w:rPr>
        <w:tab/>
        <w:t xml:space="preserve">MINOR DIAMETER CALCULATION OF THE SCREW SPINDLE </w:t>
      </w:r>
      <w:r w:rsidRPr="003679A0">
        <w:rPr>
          <w:b/>
          <w:caps/>
          <w:szCs w:val="24"/>
          <w:lang w:val="en-GB"/>
        </w:rPr>
        <w:t>in first</w:t>
      </w:r>
      <w:r w:rsidRPr="003679A0">
        <w:rPr>
          <w:b/>
          <w:szCs w:val="24"/>
          <w:lang w:val="en-GB"/>
        </w:rPr>
        <w:t xml:space="preserve"> APPROXIMATION</w:t>
      </w:r>
      <w:r w:rsidR="00841047">
        <w:rPr>
          <w:b/>
          <w:szCs w:val="24"/>
          <w:lang w:val="en-GB"/>
        </w:rPr>
        <w:t>/</w:t>
      </w:r>
      <w:r w:rsidR="00AC3E15">
        <w:rPr>
          <w:b/>
          <w:szCs w:val="24"/>
          <w:lang w:val="en-GB"/>
        </w:rPr>
        <w:t>O</w:t>
      </w:r>
      <w:r w:rsidR="00841047">
        <w:rPr>
          <w:b/>
          <w:szCs w:val="24"/>
          <w:lang w:val="en-GB"/>
        </w:rPr>
        <w:t>rsó minimális átmérője, első közelítés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Materials to be used (choice is available) and YIELD Stresses of them</w:t>
      </w:r>
      <w:r w:rsidR="00841047">
        <w:rPr>
          <w:szCs w:val="24"/>
          <w:lang w:val="en-GB"/>
        </w:rPr>
        <w:t>/</w:t>
      </w:r>
      <w:r w:rsidR="00AC3E15">
        <w:rPr>
          <w:szCs w:val="24"/>
          <w:lang w:val="en-GB"/>
        </w:rPr>
        <w:t>A</w:t>
      </w:r>
      <w:r w:rsidR="00841047">
        <w:rPr>
          <w:szCs w:val="24"/>
          <w:lang w:val="en-GB"/>
        </w:rPr>
        <w:t>nyagválasztéka folyáshatárral</w:t>
      </w:r>
      <w:r w:rsidRPr="008E63AC">
        <w:rPr>
          <w:szCs w:val="24"/>
          <w:lang w:val="en-GB"/>
        </w:rPr>
        <w:t>: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A 50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R</w:t>
      </w:r>
      <w:r w:rsidRPr="008E63AC">
        <w:rPr>
          <w:position w:val="-6"/>
          <w:szCs w:val="24"/>
          <w:lang w:val="en-GB"/>
        </w:rPr>
        <w:t>eh</w:t>
      </w:r>
      <w:r w:rsidRPr="008E63AC">
        <w:rPr>
          <w:szCs w:val="24"/>
          <w:lang w:val="en-GB"/>
        </w:rPr>
        <w:t>= 284 MPa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A 60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R</w:t>
      </w:r>
      <w:r w:rsidRPr="008E63AC">
        <w:rPr>
          <w:position w:val="-6"/>
          <w:szCs w:val="24"/>
          <w:lang w:val="en-GB"/>
        </w:rPr>
        <w:t>eh</w:t>
      </w:r>
      <w:r w:rsidRPr="008E63AC">
        <w:rPr>
          <w:szCs w:val="24"/>
          <w:lang w:val="en-GB"/>
        </w:rPr>
        <w:t>= 314 MPa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Permissible stress</w:t>
      </w:r>
      <w:r w:rsidR="00841047">
        <w:rPr>
          <w:szCs w:val="24"/>
          <w:lang w:val="en-GB"/>
        </w:rPr>
        <w:t>/</w:t>
      </w:r>
      <w:r w:rsidR="00AC3E15">
        <w:rPr>
          <w:szCs w:val="24"/>
          <w:lang w:val="en-GB"/>
        </w:rPr>
        <w:t>M</w:t>
      </w:r>
      <w:r w:rsidR="00841047">
        <w:rPr>
          <w:szCs w:val="24"/>
          <w:lang w:val="en-GB"/>
        </w:rPr>
        <w:t>egengedett feszültség:</w:t>
      </w:r>
      <w:r w:rsidR="00841047">
        <w:rPr>
          <w:szCs w:val="24"/>
          <w:lang w:val="en-GB"/>
        </w:rPr>
        <w:tab/>
      </w:r>
      <w:r w:rsidR="00841047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18.25pt" o:ole="" fillcolor="window">
            <v:imagedata r:id="rId8" o:title=""/>
          </v:shape>
          <o:OLEObject Type="Embed" ProgID="Equation.3" ShapeID="_x0000_i1025" DrawAspect="Content" ObjectID="_1548653751" r:id="rId9"/>
        </w:objec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with the safety factor</w:t>
      </w:r>
      <w:r w:rsidR="00841047">
        <w:rPr>
          <w:szCs w:val="24"/>
          <w:lang w:val="en-GB"/>
        </w:rPr>
        <w:t>/biztonsági tényezővel:</w:t>
      </w:r>
      <w:r w:rsidRPr="008E63AC">
        <w:rPr>
          <w:szCs w:val="24"/>
          <w:lang w:val="en-GB"/>
        </w:rPr>
        <w:tab/>
        <w:t>n = 4 ... 5.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Minor diameter necessary</w:t>
      </w:r>
      <w:r w:rsidR="00841047">
        <w:rPr>
          <w:szCs w:val="24"/>
          <w:lang w:val="en-GB"/>
        </w:rPr>
        <w:t>/</w:t>
      </w:r>
      <w:r w:rsidR="00AC3E15">
        <w:rPr>
          <w:szCs w:val="24"/>
          <w:lang w:val="en-GB"/>
        </w:rPr>
        <w:t>A</w:t>
      </w:r>
      <w:r w:rsidR="00841047">
        <w:rPr>
          <w:szCs w:val="24"/>
          <w:lang w:val="en-GB"/>
        </w:rPr>
        <w:t xml:space="preserve"> szükséges minimális átmérő</w:t>
      </w:r>
      <w:r w:rsidRPr="008E63AC">
        <w:rPr>
          <w:szCs w:val="24"/>
          <w:lang w:val="en-GB"/>
        </w:rPr>
        <w:t xml:space="preserve"> (approximate value for the spindle</w:t>
      </w:r>
      <w:r w:rsidR="00841047">
        <w:rPr>
          <w:szCs w:val="24"/>
          <w:lang w:val="en-GB"/>
        </w:rPr>
        <w:t>/közelítő érték az orsó minimálsi átmérőjére</w:t>
      </w:r>
      <w:r w:rsidRPr="008E63AC">
        <w:rPr>
          <w:szCs w:val="24"/>
          <w:lang w:val="en-GB"/>
        </w:rPr>
        <w:t>):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32"/>
          <w:szCs w:val="24"/>
          <w:lang w:val="en-GB"/>
        </w:rPr>
        <w:object w:dxaOrig="2000" w:dyaOrig="760">
          <v:shape id="_x0000_i1026" type="#_x0000_t75" style="width:99.95pt;height:38.15pt" o:ole="" fillcolor="window">
            <v:imagedata r:id="rId10" o:title=""/>
          </v:shape>
          <o:OLEObject Type="Embed" ProgID="Equation.3" ShapeID="_x0000_i1026" DrawAspect="Content" ObjectID="_1548653752" r:id="rId11"/>
        </w:object>
      </w:r>
      <w:r w:rsidRPr="008E63AC">
        <w:rPr>
          <w:szCs w:val="24"/>
          <w:lang w:val="en-GB"/>
        </w:rPr>
        <w:t xml:space="preserve"> =.....................mm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2/</w:t>
      </w:r>
      <w:r w:rsidRPr="003679A0">
        <w:rPr>
          <w:b/>
          <w:szCs w:val="24"/>
          <w:lang w:val="en-GB"/>
        </w:rPr>
        <w:tab/>
        <w:t>TAKE A THREAD OF SOME GREATER MINOR DIAMETER</w:t>
      </w:r>
      <w:r w:rsidR="00841047">
        <w:rPr>
          <w:b/>
          <w:szCs w:val="24"/>
          <w:lang w:val="en-GB"/>
        </w:rPr>
        <w:t>/</w:t>
      </w:r>
      <w:r w:rsidR="00C21CB8">
        <w:rPr>
          <w:b/>
          <w:szCs w:val="24"/>
          <w:lang w:val="en-GB"/>
        </w:rPr>
        <w:t>A</w:t>
      </w:r>
      <w:r w:rsidR="00841047">
        <w:rPr>
          <w:b/>
          <w:szCs w:val="24"/>
          <w:lang w:val="en-GB"/>
        </w:rPr>
        <w:t xml:space="preserve"> minimálisnál nagyobb érték választása a szabványból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(Data of the standard trapezoidal threads contains Table 2</w:t>
      </w:r>
      <w:r w:rsidR="00841047">
        <w:rPr>
          <w:szCs w:val="24"/>
          <w:lang w:val="en-GB"/>
        </w:rPr>
        <w:t>./</w:t>
      </w:r>
      <w:r w:rsidR="00C21CB8">
        <w:rPr>
          <w:szCs w:val="24"/>
          <w:lang w:val="en-GB"/>
        </w:rPr>
        <w:t>A</w:t>
      </w:r>
      <w:r w:rsidR="00841047">
        <w:rPr>
          <w:szCs w:val="24"/>
          <w:lang w:val="en-GB"/>
        </w:rPr>
        <w:t>z orsó méretek szabvány szerint a 2. tábl.</w:t>
      </w:r>
      <w:r w:rsidRPr="008E63AC">
        <w:rPr>
          <w:szCs w:val="24"/>
          <w:lang w:val="en-GB"/>
        </w:rPr>
        <w:t>)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Minor diameter of a given thread (selected from the table mentioned above):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12"/>
          <w:szCs w:val="24"/>
          <w:lang w:val="en-GB"/>
        </w:rPr>
        <w:object w:dxaOrig="3080" w:dyaOrig="360">
          <v:shape id="_x0000_i1027" type="#_x0000_t75" style="width:153.65pt;height:18.25pt" o:ole="" fillcolor="window">
            <v:imagedata r:id="rId12" o:title=""/>
          </v:shape>
          <o:OLEObject Type="Embed" ProgID="Equation.3" ShapeID="_x0000_i1027" DrawAspect="Content" ObjectID="_1548653753" r:id="rId13"/>
        </w:object>
      </w:r>
      <w:r w:rsidRPr="008E63AC">
        <w:rPr>
          <w:szCs w:val="24"/>
          <w:lang w:val="en-GB"/>
        </w:rPr>
        <w:t xml:space="preserve"> =..................mm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  <w:t>where</w:t>
      </w:r>
      <w:r w:rsidR="00841047">
        <w:rPr>
          <w:szCs w:val="24"/>
          <w:lang w:val="en-GB"/>
        </w:rPr>
        <w:t>/ahol</w:t>
      </w:r>
      <w:r w:rsidRPr="008E63AC">
        <w:rPr>
          <w:szCs w:val="24"/>
          <w:lang w:val="en-GB"/>
        </w:rPr>
        <w:t>: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  <w:t>D</w:t>
      </w:r>
      <w:r w:rsidRPr="008E63AC">
        <w:rPr>
          <w:position w:val="-6"/>
          <w:szCs w:val="24"/>
          <w:vertAlign w:val="subscript"/>
          <w:lang w:val="en-GB"/>
        </w:rPr>
        <w:t>NOMINAL</w:t>
      </w:r>
      <w:r w:rsidRPr="008E63AC">
        <w:rPr>
          <w:szCs w:val="24"/>
          <w:lang w:val="en-GB"/>
        </w:rPr>
        <w:t xml:space="preserve"> </w:t>
      </w:r>
      <w:r w:rsidRPr="008E63AC">
        <w:rPr>
          <w:szCs w:val="24"/>
          <w:lang w:val="en-GB"/>
        </w:rPr>
        <w:tab/>
        <w:t>nominal size of thread</w:t>
      </w:r>
      <w:r w:rsidR="00841047">
        <w:rPr>
          <w:szCs w:val="24"/>
          <w:lang w:val="en-GB"/>
        </w:rPr>
        <w:t>/névleges méret</w:t>
      </w:r>
      <w:r w:rsidRPr="008E63AC">
        <w:rPr>
          <w:szCs w:val="24"/>
          <w:lang w:val="en-GB"/>
        </w:rPr>
        <w:t xml:space="preserve"> (spindle outer diameter</w:t>
      </w:r>
      <w:r w:rsidR="00841047">
        <w:rPr>
          <w:szCs w:val="24"/>
          <w:lang w:val="en-GB"/>
        </w:rPr>
        <w:t>/orsó külső átmérő</w:t>
      </w:r>
      <w:r w:rsidRPr="008E63AC">
        <w:rPr>
          <w:szCs w:val="24"/>
          <w:lang w:val="en-GB"/>
        </w:rPr>
        <w:t>)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  <w:t>H</w:t>
      </w:r>
      <w:r w:rsidRPr="008E63AC">
        <w:rPr>
          <w:position w:val="-6"/>
          <w:szCs w:val="24"/>
          <w:lang w:val="en-GB"/>
        </w:rPr>
        <w:t>2</w:t>
      </w:r>
      <w:r w:rsidRPr="008E63AC">
        <w:rPr>
          <w:szCs w:val="24"/>
          <w:lang w:val="en-GB"/>
        </w:rPr>
        <w:t>= P/2</w:t>
      </w:r>
      <w:r w:rsidRPr="008E63AC">
        <w:rPr>
          <w:szCs w:val="24"/>
          <w:lang w:val="en-GB"/>
        </w:rPr>
        <w:tab/>
        <w:t>effective length of contact</w:t>
      </w:r>
      <w:r w:rsidR="00841047">
        <w:rPr>
          <w:szCs w:val="24"/>
          <w:lang w:val="en-GB"/>
        </w:rPr>
        <w:t>/kontakt hossz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  <w:t>P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pitch of thread</w:t>
      </w:r>
      <w:r w:rsidR="00841047">
        <w:rPr>
          <w:szCs w:val="24"/>
          <w:lang w:val="en-GB"/>
        </w:rPr>
        <w:t>/csavar menetemelkedése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  <w:t>e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clearance of minor diameter</w:t>
      </w:r>
      <w:r w:rsidR="00841047">
        <w:rPr>
          <w:szCs w:val="24"/>
          <w:lang w:val="en-GB"/>
        </w:rPr>
        <w:t>/a minimális átmérő hézaga</w:t>
      </w:r>
      <w:r w:rsidRPr="008E63AC">
        <w:rPr>
          <w:szCs w:val="24"/>
          <w:lang w:val="en-GB"/>
        </w:rPr>
        <w:t xml:space="preserve"> (see Table 1.)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3/</w:t>
      </w:r>
      <w:r w:rsidRPr="003679A0">
        <w:rPr>
          <w:b/>
          <w:szCs w:val="24"/>
          <w:lang w:val="en-GB"/>
        </w:rPr>
        <w:tab/>
        <w:t>CALCULATION OF THE NECESSARY BEARING SURFACE</w:t>
      </w:r>
      <w:r w:rsidR="00841047">
        <w:rPr>
          <w:b/>
          <w:szCs w:val="24"/>
          <w:lang w:val="en-GB"/>
        </w:rPr>
        <w:t>/</w:t>
      </w:r>
      <w:r w:rsidR="00C21CB8">
        <w:rPr>
          <w:b/>
          <w:szCs w:val="24"/>
          <w:lang w:val="en-GB"/>
        </w:rPr>
        <w:t>A</w:t>
      </w:r>
      <w:r w:rsidR="00841047">
        <w:rPr>
          <w:b/>
          <w:szCs w:val="24"/>
          <w:lang w:val="en-GB"/>
        </w:rPr>
        <w:t xml:space="preserve"> szükséges hordfelület meghatározása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lastRenderedPageBreak/>
        <w:t>Loaded (bearing) area of one turn</w:t>
      </w:r>
      <w:r w:rsidR="00841047">
        <w:rPr>
          <w:szCs w:val="24"/>
          <w:lang w:val="en-GB"/>
        </w:rPr>
        <w:t>/</w:t>
      </w:r>
      <w:r w:rsidR="00C21CB8">
        <w:rPr>
          <w:szCs w:val="24"/>
          <w:lang w:val="en-GB"/>
        </w:rPr>
        <w:t>T</w:t>
      </w:r>
      <w:r w:rsidR="00841047">
        <w:rPr>
          <w:szCs w:val="24"/>
          <w:lang w:val="en-GB"/>
        </w:rPr>
        <w:t>erhelt felület(teherviselő) számítása</w:t>
      </w:r>
      <w:r w:rsidRPr="008E63AC">
        <w:rPr>
          <w:szCs w:val="24"/>
          <w:lang w:val="en-GB"/>
        </w:rPr>
        <w:t>: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24"/>
          <w:szCs w:val="24"/>
          <w:lang w:val="en-GB"/>
        </w:rPr>
        <w:object w:dxaOrig="2880" w:dyaOrig="660">
          <v:shape id="_x0000_i1028" type="#_x0000_t75" style="width:2in;height:32.8pt" o:ole="" fillcolor="window">
            <v:imagedata r:id="rId14" o:title=""/>
          </v:shape>
          <o:OLEObject Type="Embed" ProgID="Equation.3" ShapeID="_x0000_i1028" DrawAspect="Content" ObjectID="_1548653754" r:id="rId15"/>
        </w:object>
      </w:r>
      <w:r w:rsidRPr="008E63AC">
        <w:rPr>
          <w:szCs w:val="24"/>
          <w:lang w:val="en-GB"/>
        </w:rPr>
        <w:t>=...........................mm²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  <w:t>where the minor diameter of the nut</w:t>
      </w:r>
      <w:r w:rsidR="008B6B8A">
        <w:rPr>
          <w:szCs w:val="24"/>
          <w:lang w:val="en-GB"/>
        </w:rPr>
        <w:t>/ahol az anya minimális átmérője</w:t>
      </w:r>
      <w:r w:rsidRPr="008E63AC">
        <w:rPr>
          <w:szCs w:val="24"/>
          <w:lang w:val="en-GB"/>
        </w:rPr>
        <w:t>: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12"/>
          <w:szCs w:val="24"/>
          <w:lang w:val="en-GB"/>
        </w:rPr>
        <w:object w:dxaOrig="2700" w:dyaOrig="360">
          <v:shape id="_x0000_i1029" type="#_x0000_t75" style="width:134.85pt;height:18.25pt" o:ole="" fillcolor="window">
            <v:imagedata r:id="rId16" o:title=""/>
          </v:shape>
          <o:OLEObject Type="Embed" ProgID="Equation.3" ShapeID="_x0000_i1029" DrawAspect="Content" ObjectID="_1548653755" r:id="rId17"/>
        </w:object>
      </w:r>
      <w:r w:rsidRPr="008E63AC">
        <w:rPr>
          <w:szCs w:val="24"/>
          <w:lang w:val="en-GB"/>
        </w:rPr>
        <w:t>=................mm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4/</w:t>
      </w:r>
      <w:r w:rsidRPr="003679A0">
        <w:rPr>
          <w:b/>
          <w:szCs w:val="24"/>
          <w:lang w:val="en-GB"/>
        </w:rPr>
        <w:tab/>
        <w:t>NECESSARY TURN NUMBER OF THE THREAD BASED UPON THE BEARING STRESS</w:t>
      </w:r>
      <w:r w:rsidR="008B6B8A">
        <w:rPr>
          <w:b/>
          <w:szCs w:val="24"/>
          <w:lang w:val="en-GB"/>
        </w:rPr>
        <w:t>/</w:t>
      </w:r>
      <w:r w:rsidR="00C21CB8">
        <w:rPr>
          <w:b/>
          <w:szCs w:val="24"/>
          <w:lang w:val="en-GB"/>
        </w:rPr>
        <w:t>A</w:t>
      </w:r>
      <w:r w:rsidR="008B6B8A">
        <w:rPr>
          <w:b/>
          <w:szCs w:val="24"/>
          <w:lang w:val="en-GB"/>
        </w:rPr>
        <w:t xml:space="preserve"> szükséges menetszám meghatározása a megengedett felületi terhelés alapján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Necessary turn of the thread should be calculated from the loaded (bearing) area and from the permisible bearing stress</w:t>
      </w:r>
      <w:r w:rsidR="008B6B8A">
        <w:rPr>
          <w:szCs w:val="24"/>
          <w:lang w:val="en-GB"/>
        </w:rPr>
        <w:t>/</w:t>
      </w:r>
      <w:r w:rsidR="00C21CB8">
        <w:rPr>
          <w:szCs w:val="24"/>
          <w:lang w:val="en-GB"/>
        </w:rPr>
        <w:t>A</w:t>
      </w:r>
      <w:r w:rsidR="008B6B8A">
        <w:rPr>
          <w:szCs w:val="24"/>
          <w:lang w:val="en-GB"/>
        </w:rPr>
        <w:t xml:space="preserve"> szükséges menetszám meghatározása a terhelt felület és a megengedett felületi terhelés alapján</w:t>
      </w:r>
      <w:r w:rsidRPr="008E63AC">
        <w:rPr>
          <w:szCs w:val="24"/>
          <w:lang w:val="en-GB"/>
        </w:rPr>
        <w:t>.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szCs w:val="24"/>
          <w:lang w:val="en-GB"/>
        </w:rPr>
        <w:t>Number of turns</w:t>
      </w:r>
      <w:r w:rsidR="008B6B8A">
        <w:rPr>
          <w:szCs w:val="24"/>
          <w:lang w:val="en-GB"/>
        </w:rPr>
        <w:t>/</w:t>
      </w:r>
      <w:r w:rsidR="00C21CB8">
        <w:rPr>
          <w:szCs w:val="24"/>
          <w:lang w:val="en-GB"/>
        </w:rPr>
        <w:t>A</w:t>
      </w:r>
      <w:r w:rsidR="008B6B8A">
        <w:rPr>
          <w:szCs w:val="24"/>
          <w:lang w:val="en-GB"/>
        </w:rPr>
        <w:t xml:space="preserve"> szüskéges menetszám</w:t>
      </w:r>
      <w:r w:rsidRPr="008E63AC">
        <w:rPr>
          <w:szCs w:val="24"/>
          <w:lang w:val="en-GB"/>
        </w:rPr>
        <w:t>:</w:t>
      </w:r>
      <w:r w:rsidRPr="008E63AC">
        <w:rPr>
          <w:szCs w:val="24"/>
          <w:lang w:val="en-GB"/>
        </w:rPr>
        <w:tab/>
      </w:r>
      <w:r w:rsidRPr="008E63AC">
        <w:rPr>
          <w:position w:val="-32"/>
          <w:szCs w:val="24"/>
          <w:lang w:val="en-GB"/>
        </w:rPr>
        <w:object w:dxaOrig="1240" w:dyaOrig="700">
          <v:shape id="_x0000_i1030" type="#_x0000_t75" style="width:62.35pt;height:35.45pt" o:ole="" fillcolor="window">
            <v:imagedata r:id="rId18" o:title=""/>
          </v:shape>
          <o:OLEObject Type="Embed" ProgID="Equation.3" ShapeID="_x0000_i1030" DrawAspect="Content" ObjectID="_1548653756" r:id="rId19"/>
        </w:object>
      </w:r>
      <w:r w:rsidRPr="008E63AC">
        <w:rPr>
          <w:szCs w:val="24"/>
          <w:lang w:val="en-GB"/>
        </w:rPr>
        <w:t xml:space="preserve"> =...................= 4 ... 8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Values of the permissible</w:t>
      </w:r>
      <w:r w:rsidRPr="008E63AC">
        <w:rPr>
          <w:i/>
          <w:szCs w:val="24"/>
          <w:lang w:val="en-GB"/>
        </w:rPr>
        <w:t xml:space="preserve"> p</w:t>
      </w:r>
      <w:r w:rsidRPr="008E63AC">
        <w:rPr>
          <w:i/>
          <w:position w:val="-6"/>
          <w:szCs w:val="24"/>
          <w:lang w:val="en-GB"/>
        </w:rPr>
        <w:t>per</w:t>
      </w:r>
      <w:r w:rsidRPr="008E63AC">
        <w:rPr>
          <w:szCs w:val="24"/>
          <w:lang w:val="en-GB"/>
        </w:rPr>
        <w:t xml:space="preserve"> bearing stress for steel and hardened steel spindle, for cast iron and bronz nut can be found in Table 3</w:t>
      </w:r>
      <w:r w:rsidR="008B6B8A">
        <w:rPr>
          <w:szCs w:val="24"/>
          <w:lang w:val="en-GB"/>
        </w:rPr>
        <w:t>/</w:t>
      </w:r>
      <w:r w:rsidR="00C21CB8">
        <w:rPr>
          <w:szCs w:val="24"/>
          <w:lang w:val="en-GB"/>
        </w:rPr>
        <w:t>A</w:t>
      </w:r>
      <w:r w:rsidR="008B6B8A">
        <w:rPr>
          <w:szCs w:val="24"/>
          <w:lang w:val="en-GB"/>
        </w:rPr>
        <w:t xml:space="preserve"> megengedett felületi nyomás értékek különféle anyagpárosításokra a 3 táblázat adatai alapján</w:t>
      </w:r>
      <w:r w:rsidRPr="008E63AC">
        <w:rPr>
          <w:szCs w:val="24"/>
          <w:lang w:val="en-GB"/>
        </w:rPr>
        <w:t>.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In the case of a hand operated power screw, the spindle is made of carbon steel hardened, the permissible bearing stress should be</w:t>
      </w:r>
      <w:r w:rsidR="008B6B8A">
        <w:rPr>
          <w:szCs w:val="24"/>
          <w:lang w:val="en-GB"/>
        </w:rPr>
        <w:t xml:space="preserve">/kézzel műkögtetett szerkezet esetén felületileg szilárdított </w:t>
      </w:r>
      <w:r w:rsidR="003757BF">
        <w:rPr>
          <w:szCs w:val="24"/>
          <w:lang w:val="en-GB"/>
        </w:rPr>
        <w:t xml:space="preserve">(edzett) </w:t>
      </w:r>
      <w:r w:rsidR="008B6B8A">
        <w:rPr>
          <w:szCs w:val="24"/>
          <w:lang w:val="en-GB"/>
        </w:rPr>
        <w:t>szénacél orsó alkalmazásával: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for bronz nut</w:t>
      </w:r>
      <w:r w:rsidR="008B6B8A">
        <w:rPr>
          <w:szCs w:val="24"/>
          <w:lang w:val="en-GB"/>
        </w:rPr>
        <w:t>/bronz anya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="008B6B8A">
        <w:rPr>
          <w:szCs w:val="24"/>
          <w:lang w:val="en-GB"/>
        </w:rPr>
        <w:tab/>
      </w:r>
      <w:r w:rsidRPr="008E63AC">
        <w:rPr>
          <w:szCs w:val="24"/>
          <w:lang w:val="en-GB"/>
        </w:rPr>
        <w:t>p</w:t>
      </w:r>
      <w:r w:rsidRPr="008E63AC">
        <w:rPr>
          <w:position w:val="-6"/>
          <w:szCs w:val="24"/>
          <w:lang w:val="en-GB"/>
        </w:rPr>
        <w:t>per</w:t>
      </w:r>
      <w:r w:rsidRPr="008E63AC">
        <w:rPr>
          <w:szCs w:val="24"/>
          <w:lang w:val="en-GB"/>
        </w:rPr>
        <w:t xml:space="preserve"> = 6,0 ... 10,0 MPa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for cast iron nut</w:t>
      </w:r>
      <w:r w:rsidR="008B6B8A">
        <w:rPr>
          <w:szCs w:val="24"/>
          <w:lang w:val="en-GB"/>
        </w:rPr>
        <w:t>/öntöttvas anya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p</w:t>
      </w:r>
      <w:r w:rsidRPr="008E63AC">
        <w:rPr>
          <w:position w:val="-6"/>
          <w:szCs w:val="24"/>
          <w:lang w:val="en-GB"/>
        </w:rPr>
        <w:t>per</w:t>
      </w:r>
      <w:r w:rsidRPr="008E63AC">
        <w:rPr>
          <w:szCs w:val="24"/>
          <w:lang w:val="en-GB"/>
        </w:rPr>
        <w:t xml:space="preserve"> = 4,0 ... 7,0 MPa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As can be seen above the minimum number of turn</w:t>
      </w:r>
      <w:r w:rsidR="008B6B8A">
        <w:rPr>
          <w:szCs w:val="24"/>
          <w:lang w:val="en-GB"/>
        </w:rPr>
        <w:t>/</w:t>
      </w:r>
      <w:r w:rsidR="00A17B7D">
        <w:rPr>
          <w:szCs w:val="24"/>
          <w:lang w:val="en-GB"/>
        </w:rPr>
        <w:t>A</w:t>
      </w:r>
      <w:r w:rsidR="008B6B8A">
        <w:rPr>
          <w:szCs w:val="24"/>
          <w:lang w:val="en-GB"/>
        </w:rPr>
        <w:t xml:space="preserve"> minimális menets</w:t>
      </w:r>
      <w:r w:rsidR="00A17B7D">
        <w:rPr>
          <w:szCs w:val="24"/>
          <w:lang w:val="en-GB"/>
        </w:rPr>
        <w:t>z</w:t>
      </w:r>
      <w:r w:rsidR="008B6B8A">
        <w:rPr>
          <w:szCs w:val="24"/>
          <w:lang w:val="en-GB"/>
        </w:rPr>
        <w:t>ám:</w:t>
      </w:r>
      <w:r w:rsidRPr="008E63AC">
        <w:rPr>
          <w:szCs w:val="24"/>
          <w:lang w:val="en-GB"/>
        </w:rPr>
        <w:t xml:space="preserve"> </w:t>
      </w:r>
      <w:r w:rsidRPr="008E63AC">
        <w:rPr>
          <w:szCs w:val="24"/>
          <w:lang w:val="en-GB"/>
        </w:rPr>
        <w:tab/>
        <w:t>= 4</w:t>
      </w:r>
      <w:r w:rsidRPr="008E63AC">
        <w:rPr>
          <w:szCs w:val="24"/>
          <w:lang w:val="en-GB"/>
        </w:rPr>
        <w:tab/>
        <w:t>and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 xml:space="preserve"> the maximum number of turn</w:t>
      </w:r>
      <w:r w:rsidR="008B6B8A">
        <w:rPr>
          <w:szCs w:val="24"/>
          <w:lang w:val="en-GB"/>
        </w:rPr>
        <w:t>/és a manetszám maximuma</w:t>
      </w:r>
      <w:r w:rsidRPr="008E63AC">
        <w:rPr>
          <w:szCs w:val="24"/>
          <w:lang w:val="en-GB"/>
        </w:rPr>
        <w:tab/>
        <w:t>= 8.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If the calculated number of turn locates outside the range (4 ... 8), another trapezoidal thread of another nominal size and/other of another pitch must be chosen and the calculation must be repeated</w:t>
      </w:r>
      <w:r w:rsidR="00DB48EA">
        <w:rPr>
          <w:szCs w:val="24"/>
          <w:lang w:val="en-GB"/>
        </w:rPr>
        <w:t>/</w:t>
      </w:r>
      <w:r w:rsidR="00A17B7D">
        <w:rPr>
          <w:szCs w:val="24"/>
          <w:lang w:val="en-GB"/>
        </w:rPr>
        <w:t>A</w:t>
      </w:r>
      <w:r w:rsidR="00DB48EA">
        <w:rPr>
          <w:szCs w:val="24"/>
          <w:lang w:val="en-GB"/>
        </w:rPr>
        <w:t>mennyiben a menetszám nem az ajánlott tartományba esik, más névleges mérettel, más menetemelkedéssel, ill. anyagpárosítás változtatásával a számítést meg kell ismételni</w:t>
      </w:r>
      <w:r w:rsidRPr="008E63AC">
        <w:rPr>
          <w:szCs w:val="24"/>
          <w:lang w:val="en-GB"/>
        </w:rPr>
        <w:t>.</w:t>
      </w:r>
    </w:p>
    <w:p w:rsidR="00655B86" w:rsidRDefault="00655B86" w:rsidP="00655B86"/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701"/>
        <w:gridCol w:w="1701"/>
      </w:tblGrid>
      <w:tr w:rsidR="00655B86" w:rsidRPr="008E63AC" w:rsidTr="005B5B22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i/>
                <w:szCs w:val="24"/>
                <w:lang w:val="en-GB"/>
              </w:rPr>
              <w:t>Table1 1. Clearance values of trapezoidal thread</w:t>
            </w:r>
            <w:r w:rsidR="00DB48EA">
              <w:rPr>
                <w:i/>
                <w:szCs w:val="24"/>
                <w:lang w:val="en-GB"/>
              </w:rPr>
              <w:t>/trapézmenet hézagai</w:t>
            </w:r>
          </w:p>
        </w:tc>
      </w:tr>
      <w:tr w:rsidR="00655B86" w:rsidRPr="008E63AC" w:rsidTr="005B5B2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P [mm]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2 ... 4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5 ... 12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16 ... 20</w:t>
            </w:r>
          </w:p>
        </w:tc>
      </w:tr>
      <w:tr w:rsidR="00655B86" w:rsidRPr="008E63AC" w:rsidTr="005B5B2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e  [mm]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1,0</w:t>
            </w:r>
          </w:p>
        </w:tc>
      </w:tr>
    </w:tbl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p w:rsidR="00655B86" w:rsidRDefault="00655B86" w:rsidP="00655B86"/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1558"/>
        <w:gridCol w:w="1558"/>
        <w:gridCol w:w="1558"/>
        <w:gridCol w:w="1558"/>
        <w:gridCol w:w="1558"/>
      </w:tblGrid>
      <w:tr w:rsidR="00655B86" w:rsidRPr="008E63AC" w:rsidTr="005B5B22">
        <w:trPr>
          <w:cantSplit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6" w:rsidRPr="008E63AC" w:rsidRDefault="00655B86" w:rsidP="00403F2E">
            <w:pPr>
              <w:rPr>
                <w:i/>
                <w:szCs w:val="24"/>
                <w:lang w:val="en-GB"/>
              </w:rPr>
            </w:pPr>
            <w:r w:rsidRPr="008E63AC">
              <w:rPr>
                <w:i/>
                <w:szCs w:val="24"/>
                <w:lang w:val="en-GB"/>
              </w:rPr>
              <w:t>Table 2. Nominal Sizes And Pitches Of Trapezoidal Thread Profile</w:t>
            </w:r>
            <w:r w:rsidR="003757BF">
              <w:rPr>
                <w:i/>
                <w:szCs w:val="24"/>
                <w:lang w:val="en-GB"/>
              </w:rPr>
              <w:t>/</w:t>
            </w:r>
            <w:r w:rsidR="00403F2E">
              <w:rPr>
                <w:i/>
                <w:szCs w:val="24"/>
                <w:lang w:val="en-GB"/>
              </w:rPr>
              <w:t>N</w:t>
            </w:r>
            <w:r w:rsidR="003757BF">
              <w:rPr>
                <w:i/>
                <w:szCs w:val="24"/>
                <w:lang w:val="en-GB"/>
              </w:rPr>
              <w:t>évleges méretek és menetemelkedések trapézmenet esetén</w:t>
            </w:r>
          </w:p>
        </w:tc>
      </w:tr>
      <w:tr w:rsidR="00655B86" w:rsidRPr="008E63AC" w:rsidTr="005B5B22">
        <w:trPr>
          <w:cantSplit/>
        </w:trPr>
        <w:tc>
          <w:tcPr>
            <w:tcW w:w="467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NOMINAL SIZE (MAJOR DIAMETER)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OF THE THREAD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D mm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S      E      R      I      E      S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PITCH, P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mm</w:t>
            </w:r>
          </w:p>
        </w:tc>
      </w:tr>
      <w:tr w:rsidR="00655B86" w:rsidRPr="008E63AC" w:rsidTr="005B5B22">
        <w:trPr>
          <w:cantSplit/>
          <w:trHeight w:hRule="exact" w:val="320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I.</w:t>
            </w:r>
          </w:p>
        </w:tc>
        <w:tc>
          <w:tcPr>
            <w:tcW w:w="1558" w:type="dxa"/>
            <w:tcBorders>
              <w:bottom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II.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III.</w:t>
            </w:r>
          </w:p>
        </w:tc>
        <w:tc>
          <w:tcPr>
            <w:tcW w:w="46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 w:val="20"/>
                <w:lang w:val="en-GB"/>
              </w:rPr>
            </w:pP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spacing w:line="240" w:lineRule="atLeast"/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1,5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3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(62)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(78)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4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85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90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95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5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</w:tr>
      <w:tr w:rsidR="00655B86" w:rsidRPr="008E63AC" w:rsidTr="005B5B22">
        <w:trPr>
          <w:cantSplit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 w:val="20"/>
                <w:lang w:val="en-GB"/>
              </w:rPr>
            </w:pPr>
            <w:r w:rsidRPr="008E63AC">
              <w:rPr>
                <w:sz w:val="20"/>
                <w:lang w:val="en-GB"/>
              </w:rPr>
              <w:t>6</w:t>
            </w:r>
          </w:p>
        </w:tc>
      </w:tr>
    </w:tbl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655B86" w:rsidRPr="008E63AC" w:rsidTr="005B5B22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6" w:rsidRPr="008E63AC" w:rsidRDefault="00655B86" w:rsidP="00FB0597">
            <w:pPr>
              <w:spacing w:line="360" w:lineRule="exact"/>
              <w:rPr>
                <w:szCs w:val="24"/>
                <w:lang w:val="en-GB"/>
              </w:rPr>
            </w:pPr>
            <w:r w:rsidRPr="008E63AC">
              <w:rPr>
                <w:i/>
                <w:szCs w:val="24"/>
                <w:lang w:val="en-GB"/>
              </w:rPr>
              <w:lastRenderedPageBreak/>
              <w:t>Table 3. Permissible bearing stress (generally</w:t>
            </w:r>
            <w:r w:rsidR="003757BF">
              <w:rPr>
                <w:i/>
                <w:szCs w:val="24"/>
                <w:lang w:val="en-GB"/>
              </w:rPr>
              <w:t>)/</w:t>
            </w:r>
            <w:r w:rsidR="00FB0597">
              <w:rPr>
                <w:i/>
                <w:szCs w:val="24"/>
                <w:lang w:val="en-GB"/>
              </w:rPr>
              <w:t>M</w:t>
            </w:r>
            <w:r w:rsidR="003757BF">
              <w:rPr>
                <w:i/>
                <w:szCs w:val="24"/>
                <w:lang w:val="en-GB"/>
              </w:rPr>
              <w:t>egengedett felületi terhelések</w:t>
            </w:r>
          </w:p>
        </w:tc>
      </w:tr>
      <w:tr w:rsidR="00655B86" w:rsidRPr="008E63AC" w:rsidTr="005B5B22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Material of the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 xml:space="preserve">Tangential sliding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Permissible bearing stress</w:t>
            </w:r>
            <w:r w:rsidR="003757BF">
              <w:rPr>
                <w:szCs w:val="24"/>
                <w:lang w:val="en-GB"/>
              </w:rPr>
              <w:t>/megengedett felületi nyomás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Spindle</w:t>
            </w:r>
          </w:p>
        </w:tc>
        <w:tc>
          <w:tcPr>
            <w:tcW w:w="2160" w:type="dxa"/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Nut</w:t>
            </w: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655B86" w:rsidRPr="008E63AC" w:rsidRDefault="00655B86" w:rsidP="003757BF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speed</w:t>
            </w:r>
            <w:r w:rsidR="003757BF">
              <w:rPr>
                <w:szCs w:val="24"/>
                <w:lang w:val="en-GB"/>
              </w:rPr>
              <w:t>/csúszási sebesség</w:t>
            </w:r>
            <w:r w:rsidRPr="008E63AC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[</w:t>
            </w:r>
            <w:r w:rsidRPr="008E63AC">
              <w:rPr>
                <w:szCs w:val="24"/>
                <w:lang w:val="en-GB"/>
              </w:rPr>
              <w:t>m/s</w:t>
            </w:r>
            <w:r w:rsidR="003757BF">
              <w:rPr>
                <w:szCs w:val="24"/>
                <w:lang w:val="en-GB"/>
              </w:rPr>
              <w:t>]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position w:val="-16"/>
                <w:szCs w:val="24"/>
                <w:lang w:val="en-GB"/>
              </w:rPr>
              <w:object w:dxaOrig="520" w:dyaOrig="400">
                <v:shape id="_x0000_i1031" type="#_x0000_t75" style="width:26.35pt;height:20.4pt" o:ole="" fillcolor="window">
                  <v:imagedata r:id="rId20" o:title=""/>
                </v:shape>
                <o:OLEObject Type="Embed" ProgID="Equation" ShapeID="_x0000_i1031" DrawAspect="Content" ObjectID="_1548653757" r:id="rId21"/>
              </w:object>
            </w:r>
            <w:r>
              <w:rPr>
                <w:szCs w:val="24"/>
                <w:lang w:val="en-GB"/>
              </w:rPr>
              <w:t>[</w:t>
            </w:r>
            <w:r w:rsidRPr="008E63AC">
              <w:rPr>
                <w:szCs w:val="24"/>
                <w:lang w:val="en-GB"/>
              </w:rPr>
              <w:t>MPa</w:t>
            </w:r>
            <w:r>
              <w:rPr>
                <w:szCs w:val="24"/>
                <w:lang w:val="en-GB"/>
              </w:rPr>
              <w:t>]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Hardened steel</w:t>
            </w:r>
            <w:r w:rsidR="003757BF">
              <w:rPr>
                <w:szCs w:val="24"/>
                <w:lang w:val="en-GB"/>
              </w:rPr>
              <w:t>/edzett acél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Bronz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&lt; 0,1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12,5 ... 17,5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Steel</w:t>
            </w:r>
            <w:r w:rsidR="003757BF">
              <w:rPr>
                <w:szCs w:val="24"/>
                <w:lang w:val="en-GB"/>
              </w:rPr>
              <w:t>/acél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Cast iron</w:t>
            </w: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7,5 ... 10,0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Hardened steel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Bronz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6,0 ... 10,0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Cast iron</w:t>
            </w: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0,1 ...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4,0 ... 7,0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Steel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Bronz</w:t>
            </w: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655B86" w:rsidRPr="008E63AC" w:rsidRDefault="00655B86" w:rsidP="005B5B22">
            <w:pPr>
              <w:jc w:val="right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... 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3,0 ... 6,0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Cast iron</w:t>
            </w: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2,0 ... 4,0</w:t>
            </w:r>
          </w:p>
        </w:tc>
      </w:tr>
      <w:tr w:rsidR="00655B86" w:rsidRPr="008E63AC" w:rsidTr="005B5B22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Hardened steel or Steel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Bronz (only)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&gt;0,3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1,0 ... 2,0</w:t>
            </w:r>
          </w:p>
        </w:tc>
      </w:tr>
    </w:tbl>
    <w:p w:rsidR="00655B86" w:rsidRDefault="00655B86" w:rsidP="00655B86"/>
    <w:p w:rsidR="00655B86" w:rsidRPr="008E63AC" w:rsidRDefault="00655B86" w:rsidP="00655B86">
      <w:pPr>
        <w:rPr>
          <w:szCs w:val="24"/>
          <w:lang w:val="en-GB"/>
        </w:rPr>
      </w:pP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5/</w:t>
      </w:r>
      <w:r w:rsidRPr="003679A0">
        <w:rPr>
          <w:b/>
          <w:szCs w:val="24"/>
          <w:lang w:val="en-GB"/>
        </w:rPr>
        <w:tab/>
        <w:t>LENGTH OF THE NUT</w:t>
      </w:r>
      <w:r w:rsidR="00517098">
        <w:rPr>
          <w:b/>
          <w:szCs w:val="24"/>
          <w:lang w:val="en-GB"/>
        </w:rPr>
        <w:t>/</w:t>
      </w:r>
      <w:r w:rsidR="00FB0597">
        <w:rPr>
          <w:b/>
          <w:szCs w:val="24"/>
          <w:lang w:val="en-GB"/>
        </w:rPr>
        <w:t>A</w:t>
      </w:r>
      <w:r w:rsidR="00517098">
        <w:rPr>
          <w:b/>
          <w:szCs w:val="24"/>
          <w:lang w:val="en-GB"/>
        </w:rPr>
        <w:t>nya magasság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The length of the nut:</w:t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1200" w:dyaOrig="360">
          <v:shape id="_x0000_i1032" type="#_x0000_t75" style="width:60.2pt;height:18.25pt" o:ole="" fillcolor="window">
            <v:imagedata r:id="rId22" o:title=""/>
          </v:shape>
          <o:OLEObject Type="Embed" ProgID="Equation.3" ShapeID="_x0000_i1032" DrawAspect="Content" ObjectID="_1548653758" r:id="rId23"/>
        </w:objec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where</w:t>
      </w:r>
      <w:r w:rsidR="00637E4F">
        <w:rPr>
          <w:szCs w:val="24"/>
          <w:lang w:val="en-GB"/>
        </w:rPr>
        <w:t>/ahol</w:t>
      </w:r>
      <w:r w:rsidRPr="008E63AC">
        <w:rPr>
          <w:szCs w:val="24"/>
          <w:lang w:val="en-GB"/>
        </w:rPr>
        <w:tab/>
        <w:t>P</w:t>
      </w:r>
      <w:r w:rsidRPr="008E63AC">
        <w:rPr>
          <w:szCs w:val="24"/>
          <w:lang w:val="en-GB"/>
        </w:rPr>
        <w:tab/>
        <w:t>pitch of the taken thread and</w:t>
      </w:r>
      <w:r w:rsidR="00637E4F">
        <w:rPr>
          <w:szCs w:val="24"/>
          <w:lang w:val="en-GB"/>
        </w:rPr>
        <w:t>/a választott csavar menetemelkedése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z</w:t>
      </w:r>
      <w:r w:rsidRPr="008E63AC">
        <w:rPr>
          <w:szCs w:val="24"/>
          <w:lang w:val="en-GB"/>
        </w:rPr>
        <w:tab/>
        <w:t>number of the nut turn</w:t>
      </w:r>
      <w:r w:rsidR="00637E4F">
        <w:rPr>
          <w:szCs w:val="24"/>
          <w:lang w:val="en-GB"/>
        </w:rPr>
        <w:t>/az anya meneteinek száma</w:t>
      </w:r>
      <w:r w:rsidRPr="008E63AC">
        <w:rPr>
          <w:szCs w:val="24"/>
          <w:lang w:val="en-GB"/>
        </w:rPr>
        <w:t>.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3679A0" w:rsidRDefault="00655B86" w:rsidP="00655B86">
      <w:pPr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6/</w:t>
      </w:r>
      <w:r w:rsidRPr="003679A0">
        <w:rPr>
          <w:b/>
          <w:szCs w:val="24"/>
          <w:lang w:val="en-GB"/>
        </w:rPr>
        <w:tab/>
        <w:t>STRESS ANALYSES OF THE SPINDLE</w:t>
      </w:r>
      <w:r w:rsidR="00637E4F">
        <w:rPr>
          <w:b/>
          <w:szCs w:val="24"/>
          <w:lang w:val="en-GB"/>
        </w:rPr>
        <w:t>/</w:t>
      </w:r>
      <w:r w:rsidR="00FB0597">
        <w:rPr>
          <w:b/>
          <w:szCs w:val="24"/>
          <w:lang w:val="en-GB"/>
        </w:rPr>
        <w:t>A</w:t>
      </w:r>
      <w:r w:rsidR="00637E4F">
        <w:rPr>
          <w:b/>
          <w:szCs w:val="24"/>
          <w:lang w:val="en-GB"/>
        </w:rPr>
        <w:t>z orsó feszültség számítása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Minor cross section of the screw spindle</w:t>
      </w:r>
      <w:r w:rsidR="00637E4F">
        <w:rPr>
          <w:szCs w:val="24"/>
          <w:lang w:val="en-GB"/>
        </w:rPr>
        <w:t>/</w:t>
      </w:r>
      <w:r w:rsidR="00FB0597">
        <w:rPr>
          <w:szCs w:val="24"/>
          <w:lang w:val="en-GB"/>
        </w:rPr>
        <w:t>A</w:t>
      </w:r>
      <w:r w:rsidR="00637E4F">
        <w:rPr>
          <w:szCs w:val="24"/>
          <w:lang w:val="en-GB"/>
        </w:rPr>
        <w:t>z orsó minimális keresztmetszete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12"/>
          <w:szCs w:val="24"/>
          <w:lang w:val="en-GB"/>
        </w:rPr>
        <w:object w:dxaOrig="1820" w:dyaOrig="380">
          <v:shape id="_x0000_i1033" type="#_x0000_t75" style="width:90.8pt;height:18.8pt" o:ole="" fillcolor="window">
            <v:imagedata r:id="rId24" o:title=""/>
          </v:shape>
          <o:OLEObject Type="Embed" ProgID="Equation.3" ShapeID="_x0000_i1033" DrawAspect="Content" ObjectID="_1548653759" r:id="rId25"/>
        </w:object>
      </w:r>
    </w:p>
    <w:p w:rsidR="00655B86" w:rsidRPr="008E63AC" w:rsidRDefault="00655B86" w:rsidP="00637E4F">
      <w:pPr>
        <w:ind w:left="1410" w:hanging="1410"/>
        <w:rPr>
          <w:szCs w:val="24"/>
          <w:lang w:val="en-GB"/>
        </w:rPr>
      </w:pPr>
      <w:r w:rsidRPr="008E63AC">
        <w:rPr>
          <w:szCs w:val="24"/>
          <w:lang w:val="en-GB"/>
        </w:rPr>
        <w:t>where</w:t>
      </w:r>
      <w:r w:rsidR="00637E4F">
        <w:rPr>
          <w:szCs w:val="24"/>
          <w:lang w:val="en-GB"/>
        </w:rPr>
        <w:t>/ahol:</w:t>
      </w:r>
      <w:r w:rsidRPr="008E63AC">
        <w:rPr>
          <w:szCs w:val="24"/>
          <w:lang w:val="en-GB"/>
        </w:rPr>
        <w:tab/>
        <w:t>D</w:t>
      </w:r>
      <w:r w:rsidRPr="008E63AC">
        <w:rPr>
          <w:position w:val="-6"/>
          <w:szCs w:val="24"/>
          <w:lang w:val="en-GB"/>
        </w:rPr>
        <w:t>MINOR</w:t>
      </w:r>
      <w:r w:rsidRPr="008E63AC">
        <w:rPr>
          <w:szCs w:val="24"/>
          <w:lang w:val="en-GB"/>
        </w:rPr>
        <w:t xml:space="preserve"> is the minor diameter of the taken thread</w:t>
      </w:r>
      <w:r w:rsidR="00637E4F">
        <w:rPr>
          <w:szCs w:val="24"/>
          <w:lang w:val="en-GB"/>
        </w:rPr>
        <w:t>/a választott menet minimális átmérője</w:t>
      </w:r>
      <w:r w:rsidRPr="008E63AC">
        <w:rPr>
          <w:szCs w:val="24"/>
          <w:lang w:val="en-GB"/>
        </w:rPr>
        <w:t>, the calculation</w:t>
      </w:r>
      <w:r w:rsidR="00637E4F">
        <w:rPr>
          <w:szCs w:val="24"/>
          <w:lang w:val="en-GB"/>
        </w:rPr>
        <w:t xml:space="preserve"> </w:t>
      </w:r>
      <w:r w:rsidRPr="008E63AC">
        <w:rPr>
          <w:szCs w:val="24"/>
          <w:lang w:val="en-GB"/>
        </w:rPr>
        <w:t>of it from the thread data see before</w:t>
      </w:r>
      <w:r w:rsidR="00637E4F">
        <w:rPr>
          <w:szCs w:val="24"/>
          <w:lang w:val="en-GB"/>
        </w:rPr>
        <w:t>/melynek számítását lást korábban</w:t>
      </w:r>
      <w:r w:rsidRPr="008E63AC">
        <w:rPr>
          <w:szCs w:val="24"/>
          <w:lang w:val="en-GB"/>
        </w:rPr>
        <w:t>.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Tensil stress</w:t>
      </w:r>
      <w:r w:rsidR="00637E4F">
        <w:rPr>
          <w:szCs w:val="24"/>
          <w:lang w:val="en-GB"/>
        </w:rPr>
        <w:t>/húzó feszültség</w:t>
      </w:r>
      <w:r w:rsidRPr="008E63AC">
        <w:rPr>
          <w:szCs w:val="24"/>
          <w:lang w:val="en-GB"/>
        </w:rPr>
        <w:t>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1540" w:dyaOrig="360">
          <v:shape id="_x0000_i1034" type="#_x0000_t75" style="width:77.35pt;height:18.25pt" o:ole="" fillcolor="window">
            <v:imagedata r:id="rId26" o:title=""/>
          </v:shape>
          <o:OLEObject Type="Embed" ProgID="Equation.3" ShapeID="_x0000_i1034" DrawAspect="Content" ObjectID="_1548653760" r:id="rId27"/>
        </w:object>
      </w:r>
      <w:r w:rsidRPr="008E63AC">
        <w:rPr>
          <w:szCs w:val="24"/>
          <w:lang w:val="en-GB"/>
        </w:rPr>
        <w:t xml:space="preserve"> = .....................  MPa</w:t>
      </w: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Torque moment necessary to get the assembly into operation</w:t>
      </w:r>
      <w:r w:rsidR="00637E4F">
        <w:rPr>
          <w:szCs w:val="24"/>
          <w:lang w:val="en-GB"/>
        </w:rPr>
        <w:t>/</w:t>
      </w:r>
      <w:r w:rsidR="007856F5">
        <w:rPr>
          <w:szCs w:val="24"/>
          <w:lang w:val="en-GB"/>
        </w:rPr>
        <w:t>A</w:t>
      </w:r>
      <w:r w:rsidR="00637E4F">
        <w:rPr>
          <w:szCs w:val="24"/>
          <w:lang w:val="en-GB"/>
        </w:rPr>
        <w:t>z orsó mozgatásához szükséges nyomaték</w:t>
      </w:r>
      <w:r w:rsidRPr="008E63AC">
        <w:rPr>
          <w:szCs w:val="24"/>
          <w:lang w:val="en-GB"/>
        </w:rPr>
        <w:t xml:space="preserve"> (to get the spindle in turn against load</w:t>
      </w:r>
      <w:r w:rsidR="00637E4F">
        <w:rPr>
          <w:szCs w:val="24"/>
          <w:lang w:val="en-GB"/>
        </w:rPr>
        <w:t>/az orsót a rá ható teher ellenében mozgatni</w:t>
      </w:r>
      <w:r w:rsidRPr="008E63AC">
        <w:rPr>
          <w:szCs w:val="24"/>
          <w:lang w:val="en-GB"/>
        </w:rPr>
        <w:t>):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24"/>
          <w:szCs w:val="24"/>
          <w:lang w:val="en-GB"/>
        </w:rPr>
        <w:object w:dxaOrig="2200" w:dyaOrig="639">
          <v:shape id="_x0000_i1035" type="#_x0000_t75" style="width:110.15pt;height:32.25pt" o:ole="" fillcolor="window">
            <v:imagedata r:id="rId28" o:title=""/>
          </v:shape>
          <o:OLEObject Type="Embed" ProgID="Equation.3" ShapeID="_x0000_i1035" DrawAspect="Content" ObjectID="_1548653761" r:id="rId29"/>
        </w:object>
      </w:r>
      <w:r w:rsidRPr="008E63AC">
        <w:rPr>
          <w:szCs w:val="24"/>
          <w:lang w:val="en-GB"/>
        </w:rPr>
        <w:t xml:space="preserve"> = ........................Nmm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In the last equation</w:t>
      </w:r>
      <w:r w:rsidR="00637E4F">
        <w:rPr>
          <w:szCs w:val="24"/>
          <w:lang w:val="en-GB"/>
        </w:rPr>
        <w:t>/</w:t>
      </w:r>
      <w:r w:rsidR="007856F5">
        <w:rPr>
          <w:szCs w:val="24"/>
          <w:lang w:val="en-GB"/>
        </w:rPr>
        <w:t>A</w:t>
      </w:r>
      <w:r w:rsidR="00637E4F">
        <w:rPr>
          <w:szCs w:val="24"/>
          <w:lang w:val="en-GB"/>
        </w:rPr>
        <w:t>z utolsó összefüggésben</w:t>
      </w:r>
      <w:r w:rsidRPr="008E63AC">
        <w:rPr>
          <w:szCs w:val="24"/>
          <w:lang w:val="en-GB"/>
        </w:rPr>
        <w:t>: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Mean diameter of the spindle</w:t>
      </w:r>
      <w:r w:rsidR="00637E4F">
        <w:rPr>
          <w:szCs w:val="24"/>
          <w:lang w:val="en-GB"/>
        </w:rPr>
        <w:t>/</w:t>
      </w:r>
      <w:r w:rsidR="007856F5">
        <w:rPr>
          <w:szCs w:val="24"/>
          <w:lang w:val="en-GB"/>
        </w:rPr>
        <w:t>A</w:t>
      </w:r>
      <w:r w:rsidR="00637E4F">
        <w:rPr>
          <w:szCs w:val="24"/>
          <w:lang w:val="en-GB"/>
        </w:rPr>
        <w:t>z orsó közép átmérője</w:t>
      </w:r>
      <w:r w:rsidRPr="008E63AC">
        <w:rPr>
          <w:szCs w:val="24"/>
          <w:lang w:val="en-GB"/>
        </w:rPr>
        <w:t>:</w:t>
      </w:r>
    </w:p>
    <w:p w:rsidR="00655B86" w:rsidRPr="008E63AC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12"/>
          <w:szCs w:val="24"/>
          <w:lang w:val="en-GB"/>
        </w:rPr>
        <w:object w:dxaOrig="1939" w:dyaOrig="360">
          <v:shape id="_x0000_i1036" type="#_x0000_t75" style="width:96.7pt;height:18.25pt" o:ole="" fillcolor="window">
            <v:imagedata r:id="rId30" o:title=""/>
          </v:shape>
          <o:OLEObject Type="Embed" ProgID="Equation.3" ShapeID="_x0000_i1036" DrawAspect="Content" ObjectID="_1548653762" r:id="rId31"/>
        </w:object>
      </w:r>
      <w:r w:rsidRPr="008E63AC">
        <w:rPr>
          <w:szCs w:val="24"/>
          <w:lang w:val="en-GB"/>
        </w:rPr>
        <w:t xml:space="preserve">  or  </w:t>
      </w:r>
      <w:r w:rsidRPr="008E63AC">
        <w:rPr>
          <w:position w:val="-8"/>
          <w:szCs w:val="24"/>
          <w:lang w:val="en-GB"/>
        </w:rPr>
        <w:object w:dxaOrig="2200" w:dyaOrig="279">
          <v:shape id="_x0000_i1037" type="#_x0000_t75" style="width:110.15pt;height:14.5pt" o:ole="">
            <v:imagedata r:id="rId32" o:title=""/>
          </v:shape>
          <o:OLEObject Type="Embed" ProgID="Equation.2" ShapeID="_x0000_i1037" DrawAspect="Content" ObjectID="_1548653763" r:id="rId33"/>
        </w:object>
      </w:r>
      <w:r w:rsidRPr="008E63AC">
        <w:rPr>
          <w:szCs w:val="24"/>
          <w:lang w:val="en-GB"/>
        </w:rPr>
        <w:t xml:space="preserve"> =.......mm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Helix angle</w:t>
      </w:r>
      <w:r w:rsidR="00637E4F">
        <w:rPr>
          <w:szCs w:val="24"/>
          <w:lang w:val="en-GB"/>
        </w:rPr>
        <w:t>/</w:t>
      </w:r>
      <w:r w:rsidR="000020A3">
        <w:rPr>
          <w:szCs w:val="24"/>
          <w:lang w:val="en-GB"/>
        </w:rPr>
        <w:t>M</w:t>
      </w:r>
      <w:r w:rsidR="00637E4F">
        <w:rPr>
          <w:szCs w:val="24"/>
          <w:lang w:val="en-GB"/>
        </w:rPr>
        <w:t>enetemelkedési szög</w:t>
      </w:r>
      <w:r w:rsidRPr="008E63AC">
        <w:rPr>
          <w:szCs w:val="24"/>
          <w:lang w:val="en-GB"/>
        </w:rPr>
        <w:t>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32"/>
          <w:szCs w:val="24"/>
          <w:lang w:val="en-GB"/>
        </w:rPr>
        <w:object w:dxaOrig="1719" w:dyaOrig="760">
          <v:shape id="_x0000_i1038" type="#_x0000_t75" style="width:85.95pt;height:38.15pt" o:ole="" fillcolor="window">
            <v:imagedata r:id="rId34" o:title=""/>
          </v:shape>
          <o:OLEObject Type="Embed" ProgID="Equation.3" ShapeID="_x0000_i1038" DrawAspect="Content" ObjectID="_1548653764" r:id="rId35"/>
        </w:object>
      </w:r>
      <w:r w:rsidRPr="008E63AC">
        <w:rPr>
          <w:szCs w:val="24"/>
          <w:lang w:val="en-GB"/>
        </w:rPr>
        <w:t xml:space="preserve"> = ....................</w:t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176 \f "Symbol"</w:instrText>
      </w:r>
      <w:r w:rsidRPr="008E63AC">
        <w:rPr>
          <w:szCs w:val="24"/>
          <w:lang w:val="en-GB"/>
        </w:rPr>
        <w:fldChar w:fldCharType="end"/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Friction coefficient regarding the lubrication</w:t>
      </w:r>
      <w:r w:rsidR="00637E4F">
        <w:rPr>
          <w:szCs w:val="24"/>
          <w:lang w:val="en-GB"/>
        </w:rPr>
        <w:t>/</w:t>
      </w:r>
      <w:r w:rsidR="000020A3">
        <w:rPr>
          <w:szCs w:val="24"/>
          <w:lang w:val="en-GB"/>
        </w:rPr>
        <w:t>S</w:t>
      </w:r>
      <w:r w:rsidR="00637E4F">
        <w:rPr>
          <w:szCs w:val="24"/>
          <w:lang w:val="en-GB"/>
        </w:rPr>
        <w:t>úrlódási tényező a kenési állapot fügvényében: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109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>=0.1 and</w:t>
      </w:r>
    </w:p>
    <w:p w:rsidR="00637E4F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the friction angle</w:t>
      </w:r>
      <w:r w:rsidR="00637E4F">
        <w:rPr>
          <w:szCs w:val="24"/>
          <w:lang w:val="en-GB"/>
        </w:rPr>
        <w:t>/a súrlódási kúpszög</w:t>
      </w:r>
    </w:p>
    <w:p w:rsidR="00655B86" w:rsidRPr="008E63AC" w:rsidRDefault="00637E4F" w:rsidP="00655B86">
      <w:pPr>
        <w:rPr>
          <w:szCs w:val="24"/>
          <w:lang w:val="en-GB"/>
        </w:rPr>
      </w:pPr>
      <w:r>
        <w:rPr>
          <w:szCs w:val="24"/>
          <w:lang w:val="en-GB"/>
        </w:rPr>
        <w:tab/>
      </w:r>
      <w:r w:rsidR="00655B86" w:rsidRPr="008E63AC">
        <w:rPr>
          <w:szCs w:val="24"/>
          <w:lang w:val="en-GB"/>
        </w:rPr>
        <w:tab/>
      </w:r>
      <w:r w:rsidR="00655B86" w:rsidRPr="008E63AC">
        <w:rPr>
          <w:position w:val="-10"/>
          <w:szCs w:val="24"/>
          <w:lang w:val="en-GB"/>
        </w:rPr>
        <w:object w:dxaOrig="2120" w:dyaOrig="340">
          <v:shape id="_x0000_i1039" type="#_x0000_t75" style="width:105.85pt;height:17.2pt" o:ole="" fillcolor="window">
            <v:imagedata r:id="rId36" o:title=""/>
          </v:shape>
          <o:OLEObject Type="Embed" ProgID="Equation.3" ShapeID="_x0000_i1039" DrawAspect="Content" ObjectID="_1548653765" r:id="rId37"/>
        </w:object>
      </w:r>
      <w:r w:rsidR="00655B86" w:rsidRPr="008E63AC">
        <w:rPr>
          <w:position w:val="-10"/>
          <w:szCs w:val="24"/>
          <w:lang w:val="en-GB"/>
        </w:rPr>
        <w:object w:dxaOrig="2120" w:dyaOrig="340">
          <v:shape id="_x0000_i1040" type="#_x0000_t75" style="width:105.85pt;height:17.2pt" o:ole="" fillcolor="window">
            <v:imagedata r:id="rId38" o:title=""/>
          </v:shape>
          <o:OLEObject Type="Embed" ProgID="Equation.3" ShapeID="_x0000_i1040" DrawAspect="Content" ObjectID="_1548653766" r:id="rId39"/>
        </w:object>
      </w:r>
      <w:r w:rsidR="00655B86" w:rsidRPr="008E63AC">
        <w:rPr>
          <w:szCs w:val="24"/>
          <w:lang w:val="en-GB"/>
        </w:rPr>
        <w:t xml:space="preserve"> = .........</w:t>
      </w:r>
      <w:r>
        <w:rPr>
          <w:szCs w:val="24"/>
          <w:lang w:val="en-GB"/>
        </w:rPr>
        <w:t>............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(profile angle of the trapezoidal thread</w:t>
      </w:r>
      <w:r w:rsidR="00637E4F">
        <w:rPr>
          <w:szCs w:val="24"/>
          <w:lang w:val="en-GB"/>
        </w:rPr>
        <w:t>/a trapézmenet profilszöge:</w:t>
      </w:r>
      <w:r w:rsidRPr="008E63AC">
        <w:rPr>
          <w:szCs w:val="24"/>
          <w:lang w:val="en-GB"/>
        </w:rPr>
        <w:t xml:space="preserve"> 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98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>=30</w:t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176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>).</w:t>
      </w:r>
    </w:p>
    <w:p w:rsidR="00637E4F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Polar section  modulus</w:t>
      </w:r>
      <w:r w:rsidR="00637E4F">
        <w:rPr>
          <w:szCs w:val="24"/>
          <w:lang w:val="en-GB"/>
        </w:rPr>
        <w:t>/</w:t>
      </w:r>
      <w:r w:rsidR="000020A3">
        <w:rPr>
          <w:szCs w:val="24"/>
          <w:lang w:val="en-GB"/>
        </w:rPr>
        <w:t>P</w:t>
      </w:r>
      <w:r w:rsidR="00637E4F">
        <w:rPr>
          <w:szCs w:val="24"/>
          <w:lang w:val="en-GB"/>
        </w:rPr>
        <w:t>oláris másodrendű nyomaték</w:t>
      </w:r>
      <w:r w:rsidRPr="008E63AC">
        <w:rPr>
          <w:szCs w:val="24"/>
          <w:lang w:val="en-GB"/>
        </w:rPr>
        <w:t>:</w:t>
      </w:r>
      <w:r w:rsidRPr="008E63AC">
        <w:rPr>
          <w:szCs w:val="24"/>
          <w:lang w:val="en-GB"/>
        </w:rPr>
        <w:tab/>
      </w:r>
    </w:p>
    <w:p w:rsidR="00655B86" w:rsidRPr="008E63AC" w:rsidRDefault="00655B86" w:rsidP="00637E4F">
      <w:pPr>
        <w:ind w:left="708" w:firstLine="708"/>
        <w:rPr>
          <w:szCs w:val="24"/>
          <w:lang w:val="en-GB"/>
        </w:rPr>
      </w:pPr>
      <w:r w:rsidRPr="008E63AC">
        <w:rPr>
          <w:position w:val="-14"/>
          <w:szCs w:val="24"/>
          <w:lang w:val="en-GB"/>
        </w:rPr>
        <w:object w:dxaOrig="1960" w:dyaOrig="400">
          <v:shape id="_x0000_i1041" type="#_x0000_t75" style="width:98.35pt;height:20.4pt" o:ole="" fillcolor="window">
            <v:imagedata r:id="rId40" o:title=""/>
          </v:shape>
          <o:OLEObject Type="Embed" ProgID="Equation.3" ShapeID="_x0000_i1041" DrawAspect="Content" ObjectID="_1548653767" r:id="rId41"/>
        </w:object>
      </w:r>
      <w:r w:rsidRPr="008E63AC">
        <w:rPr>
          <w:szCs w:val="24"/>
          <w:lang w:val="en-GB"/>
        </w:rPr>
        <w:t xml:space="preserve"> = .........................mm³</w:t>
      </w:r>
    </w:p>
    <w:p w:rsidR="00637E4F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Shrear stress</w:t>
      </w:r>
      <w:r w:rsidR="00637E4F">
        <w:rPr>
          <w:szCs w:val="24"/>
          <w:lang w:val="en-GB"/>
        </w:rPr>
        <w:t>/</w:t>
      </w:r>
      <w:r w:rsidR="000020A3">
        <w:rPr>
          <w:szCs w:val="24"/>
          <w:lang w:val="en-GB"/>
        </w:rPr>
        <w:t>N</w:t>
      </w:r>
      <w:r w:rsidR="00637E4F">
        <w:rPr>
          <w:szCs w:val="24"/>
          <w:lang w:val="en-GB"/>
        </w:rPr>
        <w:t>yíró feszültség</w:t>
      </w:r>
      <w:r w:rsidRPr="008E63AC">
        <w:rPr>
          <w:szCs w:val="24"/>
          <w:lang w:val="en-GB"/>
        </w:rPr>
        <w:t>: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4"/>
          <w:szCs w:val="24"/>
          <w:lang w:val="en-GB"/>
        </w:rPr>
        <w:object w:dxaOrig="1060" w:dyaOrig="380">
          <v:shape id="_x0000_i1042" type="#_x0000_t75" style="width:53.2pt;height:18.8pt" o:ole="" fillcolor="window">
            <v:imagedata r:id="rId42" o:title=""/>
          </v:shape>
          <o:OLEObject Type="Embed" ProgID="Equation.3" ShapeID="_x0000_i1042" DrawAspect="Content" ObjectID="_1548653768" r:id="rId43"/>
        </w:object>
      </w:r>
      <w:r w:rsidRPr="008E63AC">
        <w:rPr>
          <w:szCs w:val="24"/>
          <w:lang w:val="en-GB"/>
        </w:rPr>
        <w:t xml:space="preserve"> = .............................MPa</w:t>
      </w:r>
    </w:p>
    <w:p w:rsidR="00637E4F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Reduced stress</w:t>
      </w:r>
      <w:r w:rsidR="00637E4F">
        <w:rPr>
          <w:szCs w:val="24"/>
          <w:lang w:val="en-GB"/>
        </w:rPr>
        <w:t>/</w:t>
      </w:r>
      <w:r w:rsidR="000020A3">
        <w:rPr>
          <w:szCs w:val="24"/>
          <w:lang w:val="en-GB"/>
        </w:rPr>
        <w:t>R</w:t>
      </w:r>
      <w:r w:rsidR="00637E4F">
        <w:rPr>
          <w:szCs w:val="24"/>
          <w:lang w:val="en-GB"/>
        </w:rPr>
        <w:t>edukált feszültség:</w:t>
      </w:r>
      <w:r w:rsidRPr="008E63AC">
        <w:rPr>
          <w:szCs w:val="24"/>
          <w:lang w:val="en-GB"/>
        </w:rPr>
        <w:t xml:space="preserve"> </w:t>
      </w:r>
    </w:p>
    <w:p w:rsidR="00655B86" w:rsidRPr="008E63AC" w:rsidRDefault="00655B86" w:rsidP="00637E4F">
      <w:pPr>
        <w:ind w:left="708" w:firstLine="708"/>
        <w:rPr>
          <w:szCs w:val="24"/>
          <w:lang w:val="en-GB"/>
        </w:rPr>
      </w:pPr>
      <w:r w:rsidRPr="008E63AC">
        <w:rPr>
          <w:szCs w:val="24"/>
          <w:lang w:val="en-GB"/>
        </w:rPr>
        <w:lastRenderedPageBreak/>
        <w:t>(Huber-Hencky-Mises):</w:t>
      </w:r>
      <w:r w:rsidRPr="008E63AC">
        <w:rPr>
          <w:szCs w:val="24"/>
          <w:lang w:val="en-GB"/>
        </w:rPr>
        <w:tab/>
      </w:r>
      <w:r w:rsidRPr="008E63AC">
        <w:rPr>
          <w:position w:val="-10"/>
          <w:szCs w:val="24"/>
          <w:lang w:val="en-GB"/>
        </w:rPr>
        <w:object w:dxaOrig="2000" w:dyaOrig="420">
          <v:shape id="_x0000_i1043" type="#_x0000_t75" style="width:99.95pt;height:20.95pt" o:ole="" fillcolor="window">
            <v:imagedata r:id="rId44" o:title=""/>
          </v:shape>
          <o:OLEObject Type="Embed" ProgID="Equation.3" ShapeID="_x0000_i1043" DrawAspect="Content" ObjectID="_1548653769" r:id="rId45"/>
        </w:object>
      </w:r>
      <w:r w:rsidRPr="008E63AC">
        <w:rPr>
          <w:szCs w:val="24"/>
          <w:lang w:val="en-GB"/>
        </w:rPr>
        <w:t xml:space="preserve"> = ...........MPa</w:t>
      </w:r>
    </w:p>
    <w:p w:rsidR="00FD683E" w:rsidRDefault="00FD683E" w:rsidP="00655B86">
      <w:pPr>
        <w:rPr>
          <w:szCs w:val="24"/>
          <w:lang w:val="en-GB"/>
        </w:rPr>
      </w:pPr>
    </w:p>
    <w:p w:rsidR="00637E4F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 xml:space="preserve">Checking for safety factor to Yield </w:t>
      </w:r>
      <w:r w:rsidR="00637E4F">
        <w:rPr>
          <w:szCs w:val="24"/>
          <w:lang w:val="en-GB"/>
        </w:rPr>
        <w:t>–</w:t>
      </w:r>
      <w:r w:rsidRPr="008E63AC">
        <w:rPr>
          <w:szCs w:val="24"/>
          <w:lang w:val="en-GB"/>
        </w:rPr>
        <w:t xml:space="preserve"> stress</w:t>
      </w:r>
      <w:r w:rsidR="00637E4F">
        <w:rPr>
          <w:szCs w:val="24"/>
          <w:lang w:val="en-GB"/>
        </w:rPr>
        <w:t>/</w:t>
      </w:r>
      <w:r w:rsidR="00FD683E">
        <w:rPr>
          <w:szCs w:val="24"/>
          <w:lang w:val="en-GB"/>
        </w:rPr>
        <w:t>E</w:t>
      </w:r>
      <w:r w:rsidR="00637E4F">
        <w:rPr>
          <w:szCs w:val="24"/>
          <w:lang w:val="en-GB"/>
        </w:rPr>
        <w:t>llenőrzés biztonsági tényezőre</w:t>
      </w:r>
      <w:r w:rsidRPr="008E63AC">
        <w:rPr>
          <w:szCs w:val="24"/>
          <w:lang w:val="en-GB"/>
        </w:rPr>
        <w:t>:</w:t>
      </w:r>
      <w:r w:rsidRPr="008E63AC">
        <w:rPr>
          <w:szCs w:val="24"/>
          <w:lang w:val="en-GB"/>
        </w:rPr>
        <w:tab/>
      </w:r>
    </w:p>
    <w:p w:rsidR="00655B86" w:rsidRPr="008E63AC" w:rsidRDefault="00655B86" w:rsidP="00637E4F">
      <w:pPr>
        <w:ind w:left="708" w:firstLine="708"/>
        <w:rPr>
          <w:szCs w:val="24"/>
          <w:lang w:val="en-GB"/>
        </w:rPr>
      </w:pPr>
      <w:r w:rsidRPr="008E63AC">
        <w:rPr>
          <w:position w:val="-12"/>
          <w:szCs w:val="24"/>
          <w:lang w:val="en-GB"/>
        </w:rPr>
        <w:object w:dxaOrig="1800" w:dyaOrig="360">
          <v:shape id="_x0000_i1044" type="#_x0000_t75" style="width:90.25pt;height:18.25pt" o:ole="" fillcolor="window">
            <v:imagedata r:id="rId46" o:title=""/>
          </v:shape>
          <o:OLEObject Type="Embed" ProgID="Equation.3" ShapeID="_x0000_i1044" DrawAspect="Content" ObjectID="_1548653770" r:id="rId47"/>
        </w:object>
      </w:r>
      <w:r w:rsidRPr="008E63AC">
        <w:rPr>
          <w:szCs w:val="24"/>
          <w:lang w:val="en-GB"/>
        </w:rPr>
        <w:t xml:space="preserve"> = 3 ... 5.</w:t>
      </w:r>
    </w:p>
    <w:p w:rsidR="00FD683E" w:rsidRDefault="00FD683E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If the safety factor locates out of the range mentioned above, another thread must be chosen and the culation must be repeated</w:t>
      </w:r>
      <w:r w:rsidR="00637E4F">
        <w:rPr>
          <w:szCs w:val="24"/>
          <w:lang w:val="en-GB"/>
        </w:rPr>
        <w:t>/</w:t>
      </w:r>
      <w:r w:rsidR="00FD683E">
        <w:rPr>
          <w:szCs w:val="24"/>
          <w:lang w:val="en-GB"/>
        </w:rPr>
        <w:t>A</w:t>
      </w:r>
      <w:r w:rsidR="00637E4F">
        <w:rPr>
          <w:szCs w:val="24"/>
          <w:lang w:val="en-GB"/>
        </w:rPr>
        <w:t>mennyiben a biztonsági tényező a megadott tartományon kívül esik, a számítás ismétlése szükséges</w:t>
      </w:r>
      <w:r w:rsidRPr="008E63AC">
        <w:rPr>
          <w:szCs w:val="24"/>
          <w:lang w:val="en-GB"/>
        </w:rPr>
        <w:t xml:space="preserve">. </w:t>
      </w:r>
    </w:p>
    <w:p w:rsidR="00637E4F" w:rsidRDefault="00637E4F" w:rsidP="00655B86">
      <w:pPr>
        <w:ind w:left="567" w:hanging="567"/>
        <w:rPr>
          <w:b/>
          <w:szCs w:val="24"/>
          <w:lang w:val="en-GB"/>
        </w:rPr>
      </w:pP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7/</w:t>
      </w:r>
      <w:r w:rsidRPr="003679A0">
        <w:rPr>
          <w:b/>
          <w:szCs w:val="24"/>
          <w:lang w:val="en-GB"/>
        </w:rPr>
        <w:tab/>
        <w:t>CHECK FOR BUCKLING</w:t>
      </w:r>
      <w:r w:rsidR="00637E4F">
        <w:rPr>
          <w:b/>
          <w:szCs w:val="24"/>
          <w:lang w:val="en-GB"/>
        </w:rPr>
        <w:t>/ellenőrzés kihajlásra</w:t>
      </w:r>
    </w:p>
    <w:p w:rsidR="00655B86" w:rsidRPr="00D348C1" w:rsidRDefault="00655B86" w:rsidP="00655B86">
      <w:pPr>
        <w:rPr>
          <w:sz w:val="8"/>
          <w:szCs w:val="8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Radius of gyration</w:t>
      </w:r>
      <w:r w:rsidR="00637E4F">
        <w:rPr>
          <w:szCs w:val="24"/>
          <w:lang w:val="en-GB"/>
        </w:rPr>
        <w:t>/</w:t>
      </w:r>
      <w:r w:rsidR="00FD683E">
        <w:rPr>
          <w:szCs w:val="24"/>
          <w:lang w:val="en-GB"/>
        </w:rPr>
        <w:t>K</w:t>
      </w:r>
      <w:r w:rsidR="00637E4F">
        <w:rPr>
          <w:szCs w:val="24"/>
          <w:lang w:val="en-GB"/>
        </w:rPr>
        <w:t>ihajlási tényező</w:t>
      </w:r>
      <w:r w:rsidRPr="008E63AC">
        <w:rPr>
          <w:szCs w:val="24"/>
          <w:lang w:val="en-GB"/>
        </w:rPr>
        <w:t>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999" w:dyaOrig="400">
          <v:shape id="_x0000_i1045" type="#_x0000_t75" style="width:50.5pt;height:20.4pt" o:ole="" fillcolor="window">
            <v:imagedata r:id="rId48" o:title=""/>
          </v:shape>
          <o:OLEObject Type="Embed" ProgID="Equation.3" ShapeID="_x0000_i1045" DrawAspect="Content" ObjectID="_1548653771" r:id="rId49"/>
        </w:object>
      </w:r>
      <w:r w:rsidRPr="008E63AC">
        <w:rPr>
          <w:szCs w:val="24"/>
          <w:lang w:val="en-GB"/>
        </w:rPr>
        <w:t xml:space="preserve">  =  D</w:t>
      </w:r>
      <w:r w:rsidRPr="008E63AC">
        <w:rPr>
          <w:position w:val="-6"/>
          <w:szCs w:val="24"/>
          <w:lang w:val="en-GB"/>
        </w:rPr>
        <w:t>MINOR</w:t>
      </w:r>
      <w:r w:rsidRPr="008E63AC">
        <w:rPr>
          <w:szCs w:val="24"/>
          <w:lang w:val="en-GB"/>
        </w:rPr>
        <w:t xml:space="preserve"> / 4 = .......................  mm</w:t>
      </w:r>
    </w:p>
    <w:p w:rsidR="00655B86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Half of the wave length of the buckled form depends upon the geometry of bar ends as follows</w:t>
      </w:r>
      <w:r w:rsidR="00637E4F">
        <w:rPr>
          <w:szCs w:val="24"/>
          <w:lang w:val="en-GB"/>
        </w:rPr>
        <w:t>/a kihajlási eset megítéléséhez szükséges modellek</w:t>
      </w:r>
      <w:r w:rsidR="00097475">
        <w:rPr>
          <w:szCs w:val="24"/>
          <w:lang w:val="en-GB"/>
        </w:rPr>
        <w:t>/</w:t>
      </w:r>
      <w:r w:rsidR="00FD683E">
        <w:rPr>
          <w:szCs w:val="24"/>
          <w:lang w:val="en-GB"/>
        </w:rPr>
        <w:t>A</w:t>
      </w:r>
      <w:r w:rsidR="00097475">
        <w:rPr>
          <w:szCs w:val="24"/>
          <w:lang w:val="en-GB"/>
        </w:rPr>
        <w:t xml:space="preserve"> kihajlási modellek a fél hullámhossz esetén a rudak végeinek megfogásának függvényében:</w:t>
      </w:r>
    </w:p>
    <w:p w:rsidR="00097475" w:rsidRPr="008E63AC" w:rsidRDefault="00097475" w:rsidP="00655B86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655B86" w:rsidRPr="008E63AC" w:rsidTr="005B5B22">
        <w:tc>
          <w:tcPr>
            <w:tcW w:w="2268" w:type="dxa"/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Case I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Both ends pivoted</w:t>
            </w:r>
          </w:p>
          <w:p w:rsidR="00655B86" w:rsidRPr="008E63AC" w:rsidRDefault="00655B86" w:rsidP="005B5B22">
            <w:pPr>
              <w:rPr>
                <w:szCs w:val="24"/>
                <w:lang w:val="en-GB"/>
              </w:rPr>
            </w:pP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position w:val="-12"/>
                <w:szCs w:val="24"/>
                <w:lang w:val="en-GB"/>
              </w:rPr>
              <w:object w:dxaOrig="560" w:dyaOrig="360">
                <v:shape id="_x0000_i1046" type="#_x0000_t75" style="width:27.95pt;height:18.25pt" o:ole="" fillcolor="window">
                  <v:imagedata r:id="rId50" o:title=""/>
                </v:shape>
                <o:OLEObject Type="Embed" ProgID="Equation.3" ShapeID="_x0000_i1046" DrawAspect="Content" ObjectID="_1548653772" r:id="rId51"/>
              </w:object>
            </w:r>
            <w:r w:rsidRPr="008E63AC">
              <w:rPr>
                <w:szCs w:val="24"/>
                <w:lang w:val="en-GB"/>
              </w:rPr>
              <w:t xml:space="preserve">  (l=h).</w:t>
            </w:r>
          </w:p>
        </w:tc>
        <w:tc>
          <w:tcPr>
            <w:tcW w:w="2268" w:type="dxa"/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Case II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One end free,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other end fixed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position w:val="-12"/>
                <w:szCs w:val="24"/>
                <w:lang w:val="en-GB"/>
              </w:rPr>
              <w:object w:dxaOrig="820" w:dyaOrig="360">
                <v:shape id="_x0000_i1047" type="#_x0000_t75" style="width:41.35pt;height:18.25pt" o:ole="" fillcolor="window">
                  <v:imagedata r:id="rId52" o:title=""/>
                </v:shape>
                <o:OLEObject Type="Embed" ProgID="Equation.3" ShapeID="_x0000_i1047" DrawAspect="Content" ObjectID="_1548653773" r:id="rId53"/>
              </w:object>
            </w:r>
            <w:r w:rsidRPr="008E63AC">
              <w:rPr>
                <w:szCs w:val="24"/>
                <w:lang w:val="en-GB"/>
              </w:rPr>
              <w:t xml:space="preserve">  (l=h).</w:t>
            </w:r>
          </w:p>
        </w:tc>
        <w:tc>
          <w:tcPr>
            <w:tcW w:w="2268" w:type="dxa"/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Case III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One end pivoted,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other end fixed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position w:val="-12"/>
                <w:szCs w:val="24"/>
                <w:lang w:val="en-GB"/>
              </w:rPr>
              <w:object w:dxaOrig="1240" w:dyaOrig="360">
                <v:shape id="_x0000_i1048" type="#_x0000_t75" style="width:62.35pt;height:18.25pt" o:ole="" fillcolor="window">
                  <v:imagedata r:id="rId54" o:title=""/>
                </v:shape>
                <o:OLEObject Type="Embed" ProgID="Equation.3" ShapeID="_x0000_i1048" DrawAspect="Content" ObjectID="_1548653774" r:id="rId55"/>
              </w:object>
            </w:r>
            <w:r w:rsidRPr="008E63AC">
              <w:rPr>
                <w:szCs w:val="24"/>
                <w:lang w:val="en-GB"/>
              </w:rPr>
              <w:t xml:space="preserve">  (l=h)</w:t>
            </w:r>
          </w:p>
        </w:tc>
        <w:tc>
          <w:tcPr>
            <w:tcW w:w="2268" w:type="dxa"/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b/>
                <w:szCs w:val="24"/>
                <w:lang w:val="en-GB"/>
              </w:rPr>
              <w:t>Case IV</w:t>
            </w: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szCs w:val="24"/>
                <w:lang w:val="en-GB"/>
              </w:rPr>
              <w:t>Both ends fixed</w:t>
            </w:r>
          </w:p>
          <w:p w:rsidR="00655B86" w:rsidRPr="008E63AC" w:rsidRDefault="00655B86" w:rsidP="005B5B22">
            <w:pPr>
              <w:rPr>
                <w:szCs w:val="24"/>
                <w:lang w:val="en-GB"/>
              </w:rPr>
            </w:pPr>
          </w:p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 w:rsidRPr="008E63AC">
              <w:rPr>
                <w:position w:val="-12"/>
                <w:szCs w:val="24"/>
                <w:lang w:val="en-GB"/>
              </w:rPr>
              <w:object w:dxaOrig="840" w:dyaOrig="360">
                <v:shape id="_x0000_i1049" type="#_x0000_t75" style="width:41.9pt;height:18.25pt" o:ole="" fillcolor="window">
                  <v:imagedata r:id="rId56" o:title=""/>
                </v:shape>
                <o:OLEObject Type="Embed" ProgID="Equation.3" ShapeID="_x0000_i1049" DrawAspect="Content" ObjectID="_1548653775" r:id="rId57"/>
              </w:object>
            </w:r>
            <w:r w:rsidRPr="008E63AC">
              <w:rPr>
                <w:szCs w:val="24"/>
                <w:lang w:val="en-GB"/>
              </w:rPr>
              <w:t xml:space="preserve">  (l=h)</w:t>
            </w:r>
          </w:p>
        </w:tc>
      </w:tr>
      <w:tr w:rsidR="00655B86" w:rsidRPr="008E63AC" w:rsidTr="005B5B22">
        <w:tc>
          <w:tcPr>
            <w:tcW w:w="9072" w:type="dxa"/>
            <w:gridSpan w:val="4"/>
          </w:tcPr>
          <w:p w:rsidR="00655B86" w:rsidRPr="008E63AC" w:rsidRDefault="00655B86" w:rsidP="005B5B22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Cases</w:t>
            </w:r>
            <w:r w:rsidR="006D50B0">
              <w:rPr>
                <w:szCs w:val="24"/>
                <w:lang w:val="en-GB"/>
              </w:rPr>
              <w:t>/esetek</w:t>
            </w:r>
            <w:r>
              <w:rPr>
                <w:szCs w:val="24"/>
                <w:lang w:val="en-GB"/>
              </w:rPr>
              <w:t xml:space="preserve">: </w:t>
            </w:r>
            <w:r w:rsidRPr="008E63AC">
              <w:rPr>
                <w:szCs w:val="24"/>
                <w:lang w:eastAsia="hu-HU"/>
              </w:rPr>
              <w:drawing>
                <wp:inline distT="0" distB="0" distL="0" distR="0" wp14:anchorId="4EEE847C" wp14:editId="2F5D5E64">
                  <wp:extent cx="2859206" cy="1572563"/>
                  <wp:effectExtent l="0" t="0" r="0" b="889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957" cy="157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B86" w:rsidRPr="008E63AC" w:rsidRDefault="00655B86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Half of the wave length:</w:t>
      </w:r>
    </w:p>
    <w:p w:rsidR="00655B86" w:rsidRPr="008E63AC" w:rsidRDefault="00655B86" w:rsidP="00655B86">
      <w:pPr>
        <w:ind w:left="284"/>
        <w:rPr>
          <w:szCs w:val="24"/>
          <w:lang w:val="en-GB"/>
        </w:rPr>
      </w:pPr>
      <w:r w:rsidRPr="008E63AC">
        <w:rPr>
          <w:szCs w:val="24"/>
          <w:lang w:val="en-GB"/>
        </w:rPr>
        <w:t>A)</w:t>
      </w:r>
      <w:r w:rsidRPr="008E63AC">
        <w:rPr>
          <w:szCs w:val="24"/>
          <w:lang w:val="en-GB"/>
        </w:rPr>
        <w:tab/>
        <w:t xml:space="preserve">Half of the wave length of screw jack (Case </w:t>
      </w:r>
      <w:r w:rsidRPr="008E63AC">
        <w:rPr>
          <w:b/>
          <w:szCs w:val="24"/>
          <w:lang w:val="en-GB"/>
        </w:rPr>
        <w:t>II</w:t>
      </w:r>
      <w:r w:rsidRPr="008E63AC">
        <w:rPr>
          <w:szCs w:val="24"/>
          <w:lang w:val="en-GB"/>
        </w:rPr>
        <w:t xml:space="preserve">): 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 xml:space="preserve"> </w:t>
      </w:r>
      <w:r w:rsidRPr="008E63AC">
        <w:rPr>
          <w:position w:val="-12"/>
          <w:szCs w:val="24"/>
          <w:lang w:val="en-GB"/>
        </w:rPr>
        <w:object w:dxaOrig="900" w:dyaOrig="360">
          <v:shape id="_x0000_i1050" type="#_x0000_t75" style="width:45.15pt;height:18.25pt" o:ole="" fillcolor="window">
            <v:imagedata r:id="rId59" o:title=""/>
          </v:shape>
          <o:OLEObject Type="Embed" ProgID="Equation.3" ShapeID="_x0000_i1050" DrawAspect="Content" ObjectID="_1548653776" r:id="rId60"/>
        </w:object>
      </w:r>
    </w:p>
    <w:p w:rsidR="00655B86" w:rsidRPr="008E63AC" w:rsidRDefault="00655B86" w:rsidP="00655B86">
      <w:pPr>
        <w:ind w:left="284"/>
        <w:rPr>
          <w:szCs w:val="24"/>
          <w:lang w:val="en-GB"/>
        </w:rPr>
      </w:pPr>
      <w:r w:rsidRPr="008E63AC">
        <w:rPr>
          <w:szCs w:val="24"/>
          <w:lang w:val="en-GB"/>
        </w:rPr>
        <w:t>B)</w:t>
      </w:r>
      <w:r w:rsidRPr="008E63AC">
        <w:rPr>
          <w:szCs w:val="24"/>
          <w:lang w:val="en-GB"/>
        </w:rPr>
        <w:tab/>
        <w:t>Half of the wave length of press and of extractor (Case</w:t>
      </w:r>
      <w:r w:rsidRPr="008E63AC">
        <w:rPr>
          <w:b/>
          <w:szCs w:val="24"/>
          <w:lang w:val="en-GB"/>
        </w:rPr>
        <w:t xml:space="preserve"> III</w:t>
      </w:r>
      <w:r w:rsidRPr="008E63AC">
        <w:rPr>
          <w:szCs w:val="24"/>
          <w:lang w:val="en-GB"/>
        </w:rPr>
        <w:t>):</w:t>
      </w:r>
      <w:r w:rsidRPr="008E63AC">
        <w:rPr>
          <w:szCs w:val="24"/>
          <w:lang w:val="en-GB"/>
        </w:rPr>
        <w:tab/>
        <w:t xml:space="preserve"> </w:t>
      </w:r>
      <w:r w:rsidRPr="008E63AC">
        <w:rPr>
          <w:position w:val="-12"/>
          <w:szCs w:val="24"/>
          <w:lang w:val="en-GB"/>
        </w:rPr>
        <w:object w:dxaOrig="1320" w:dyaOrig="360">
          <v:shape id="_x0000_i1051" type="#_x0000_t75" style="width:66.1pt;height:18.25pt" o:ole="" fillcolor="window">
            <v:imagedata r:id="rId61" o:title=""/>
          </v:shape>
          <o:OLEObject Type="Embed" ProgID="Equation.3" ShapeID="_x0000_i1051" DrawAspect="Content" ObjectID="_1548653777" r:id="rId62"/>
        </w:objec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Slenderness ratio</w:t>
      </w:r>
      <w:r w:rsidR="006D50B0">
        <w:rPr>
          <w:szCs w:val="24"/>
          <w:lang w:val="en-GB"/>
        </w:rPr>
        <w:t>/</w:t>
      </w:r>
      <w:r w:rsidR="00FD683E">
        <w:rPr>
          <w:szCs w:val="24"/>
          <w:lang w:val="en-GB"/>
        </w:rPr>
        <w:t>K</w:t>
      </w:r>
      <w:r w:rsidR="006D50B0">
        <w:rPr>
          <w:szCs w:val="24"/>
          <w:lang w:val="en-GB"/>
        </w:rPr>
        <w:t>ihajlásra jellemző arány</w:t>
      </w:r>
      <w:r w:rsidRPr="008E63AC">
        <w:rPr>
          <w:szCs w:val="24"/>
          <w:lang w:val="en-GB"/>
        </w:rPr>
        <w:t>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859" w:dyaOrig="360">
          <v:shape id="_x0000_i1052" type="#_x0000_t75" style="width:43pt;height:18.25pt" o:ole="" fillcolor="window">
            <v:imagedata r:id="rId63" o:title=""/>
          </v:shape>
          <o:OLEObject Type="Embed" ProgID="Equation.3" ShapeID="_x0000_i1052" DrawAspect="Content" ObjectID="_1548653778" r:id="rId64"/>
        </w:object>
      </w:r>
      <w:r w:rsidRPr="008E63AC">
        <w:rPr>
          <w:szCs w:val="24"/>
          <w:lang w:val="en-GB"/>
        </w:rPr>
        <w:t>= ..................</w:t>
      </w:r>
    </w:p>
    <w:p w:rsidR="00097475" w:rsidRDefault="00097475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The calculation depends upon the slenderness ratio</w:t>
      </w:r>
      <w:r w:rsidR="006D50B0">
        <w:rPr>
          <w:szCs w:val="24"/>
          <w:lang w:val="en-GB"/>
        </w:rPr>
        <w:t>/</w:t>
      </w:r>
      <w:r w:rsidR="00FD683E">
        <w:rPr>
          <w:szCs w:val="24"/>
          <w:lang w:val="en-GB"/>
        </w:rPr>
        <w:t>A</w:t>
      </w:r>
      <w:r w:rsidR="006D50B0">
        <w:rPr>
          <w:szCs w:val="24"/>
          <w:lang w:val="en-GB"/>
        </w:rPr>
        <w:t xml:space="preserve"> számítás a fenti arány függvényében: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a) Euler's culomn formula is valid if the slenderness ratio</w:t>
      </w:r>
      <w:r w:rsidR="006D50B0">
        <w:rPr>
          <w:szCs w:val="24"/>
          <w:lang w:val="en-GB"/>
        </w:rPr>
        <w:t>/Euler formula érvényes ha: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108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 xml:space="preserve"> &gt; 100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critical stress</w:t>
      </w:r>
      <w:r w:rsidR="006D50B0">
        <w:rPr>
          <w:szCs w:val="24"/>
          <w:lang w:val="en-GB"/>
        </w:rPr>
        <w:t>/kritikus feszültség:</w:t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1520" w:dyaOrig="380">
          <v:shape id="_x0000_i1053" type="#_x0000_t75" style="width:75.75pt;height:18.8pt" o:ole="" fillcolor="window">
            <v:imagedata r:id="rId65" o:title=""/>
          </v:shape>
          <o:OLEObject Type="Embed" ProgID="Equation.3" ShapeID="_x0000_i1053" DrawAspect="Content" ObjectID="_1548653779" r:id="rId66"/>
        </w:object>
      </w:r>
      <w:r>
        <w:rPr>
          <w:szCs w:val="24"/>
          <w:lang w:val="en-GB"/>
        </w:rPr>
        <w:tab/>
      </w:r>
      <w:r w:rsidRPr="008E63AC">
        <w:rPr>
          <w:szCs w:val="24"/>
          <w:lang w:val="en-GB"/>
        </w:rPr>
        <w:t>(modulus of elasticity for carbon steel</w:t>
      </w:r>
      <w:r w:rsidR="006D50B0">
        <w:rPr>
          <w:szCs w:val="24"/>
          <w:lang w:val="en-GB"/>
        </w:rPr>
        <w:t>/acél eseténa rugalmassági modulus:</w:t>
      </w:r>
      <w:r w:rsidRPr="008E63AC">
        <w:rPr>
          <w:szCs w:val="24"/>
          <w:lang w:val="en-GB"/>
        </w:rPr>
        <w:t xml:space="preserve"> E = 2,1.l0</w:t>
      </w:r>
      <w:r w:rsidRPr="008E63AC">
        <w:rPr>
          <w:position w:val="6"/>
          <w:szCs w:val="24"/>
          <w:lang w:val="en-GB"/>
        </w:rPr>
        <w:t>5</w:t>
      </w:r>
      <w:r w:rsidRPr="008E63AC">
        <w:rPr>
          <w:szCs w:val="24"/>
          <w:lang w:val="en-GB"/>
        </w:rPr>
        <w:t xml:space="preserve">  MPa.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b) Tetmajer's formula are valid if the value of slenderness ratio</w:t>
      </w:r>
      <w:r w:rsidR="006D50B0">
        <w:rPr>
          <w:szCs w:val="24"/>
          <w:lang w:val="en-GB"/>
        </w:rPr>
        <w:t>/</w:t>
      </w:r>
      <w:r w:rsidR="00FD683E">
        <w:rPr>
          <w:szCs w:val="24"/>
          <w:lang w:val="en-GB"/>
        </w:rPr>
        <w:t>T</w:t>
      </w:r>
      <w:r w:rsidR="006D50B0">
        <w:rPr>
          <w:szCs w:val="24"/>
          <w:lang w:val="en-GB"/>
        </w:rPr>
        <w:t xml:space="preserve">etmajer formula érvényes ha: </w:t>
      </w:r>
      <w:r w:rsidRPr="008E63AC">
        <w:rPr>
          <w:szCs w:val="24"/>
          <w:lang w:val="en-GB"/>
        </w:rPr>
        <w:t xml:space="preserve">60 &gt; </w:t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108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 xml:space="preserve"> &gt; 100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critical stress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for</w:t>
      </w:r>
      <w:r w:rsidRPr="008E63AC">
        <w:rPr>
          <w:szCs w:val="24"/>
          <w:lang w:val="en-GB"/>
        </w:rPr>
        <w:tab/>
        <w:t xml:space="preserve">A50 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1780" w:dyaOrig="360">
          <v:shape id="_x0000_i1054" type="#_x0000_t75" style="width:89.2pt;height:18.25pt" o:ole="" fillcolor="window">
            <v:imagedata r:id="rId67" o:title=""/>
          </v:shape>
          <o:OLEObject Type="Embed" ProgID="Equation.3" ShapeID="_x0000_i1054" DrawAspect="Content" ObjectID="_1548653780" r:id="rId68"/>
        </w:objec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critical stress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for</w:t>
      </w:r>
      <w:r w:rsidRPr="008E63AC">
        <w:rPr>
          <w:szCs w:val="24"/>
          <w:lang w:val="en-GB"/>
        </w:rPr>
        <w:tab/>
        <w:t xml:space="preserve">A60 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1780" w:dyaOrig="360">
          <v:shape id="_x0000_i1055" type="#_x0000_t75" style="width:89.2pt;height:18.25pt" o:ole="" fillcolor="window">
            <v:imagedata r:id="rId69" o:title=""/>
          </v:shape>
          <o:OLEObject Type="Embed" ProgID="Equation.3" ShapeID="_x0000_i1055" DrawAspect="Content" ObjectID="_1548653781" r:id="rId70"/>
        </w:objec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c) No danger of buckling i</w:t>
      </w:r>
      <w:r>
        <w:rPr>
          <w:szCs w:val="24"/>
          <w:lang w:val="en-GB"/>
        </w:rPr>
        <w:t>f the slenderness ratio</w:t>
      </w:r>
      <w:r w:rsidR="006D50B0">
        <w:rPr>
          <w:szCs w:val="24"/>
          <w:lang w:val="en-GB"/>
        </w:rPr>
        <w:t>/</w:t>
      </w:r>
      <w:r w:rsidR="00FD683E">
        <w:rPr>
          <w:szCs w:val="24"/>
          <w:lang w:val="en-GB"/>
        </w:rPr>
        <w:t>N</w:t>
      </w:r>
      <w:r w:rsidR="006D50B0">
        <w:rPr>
          <w:szCs w:val="24"/>
          <w:lang w:val="en-GB"/>
        </w:rPr>
        <w:t>em kell kihajással számolni, ha: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108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 xml:space="preserve"> &lt; 60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critical stress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980" w:dyaOrig="360">
          <v:shape id="_x0000_i1056" type="#_x0000_t75" style="width:48.9pt;height:18.25pt" o:ole="" fillcolor="window">
            <v:imagedata r:id="rId71" o:title=""/>
          </v:shape>
          <o:OLEObject Type="Embed" ProgID="Equation.3" ShapeID="_x0000_i1056" DrawAspect="Content" ObjectID="_1548653782" r:id="rId72"/>
        </w:object>
      </w:r>
    </w:p>
    <w:p w:rsidR="006D50B0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>Safety factor for buckling</w:t>
      </w:r>
      <w:r w:rsidR="006D50B0">
        <w:rPr>
          <w:szCs w:val="24"/>
          <w:lang w:val="en-GB"/>
        </w:rPr>
        <w:t>/</w:t>
      </w:r>
      <w:r w:rsidR="00FD683E">
        <w:rPr>
          <w:szCs w:val="24"/>
          <w:lang w:val="en-GB"/>
        </w:rPr>
        <w:t>K</w:t>
      </w:r>
      <w:r w:rsidR="006D50B0">
        <w:rPr>
          <w:szCs w:val="24"/>
          <w:lang w:val="en-GB"/>
        </w:rPr>
        <w:t>ihajlás elleni biztonsági tényező</w:t>
      </w:r>
    </w:p>
    <w:p w:rsidR="00655B86" w:rsidRPr="008E63AC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</w:r>
      <w:r w:rsidRPr="008E63AC">
        <w:rPr>
          <w:position w:val="-12"/>
          <w:szCs w:val="24"/>
          <w:lang w:val="en-GB"/>
        </w:rPr>
        <w:object w:dxaOrig="1939" w:dyaOrig="360">
          <v:shape id="_x0000_i1057" type="#_x0000_t75" style="width:71.45pt;height:18.25pt" o:ole="" fillcolor="window">
            <v:imagedata r:id="rId73" o:title=""/>
          </v:shape>
          <o:OLEObject Type="Embed" ProgID="Equation.3" ShapeID="_x0000_i1057" DrawAspect="Content" ObjectID="_1548653783" r:id="rId74"/>
        </w:object>
      </w:r>
      <w:r>
        <w:rPr>
          <w:szCs w:val="24"/>
          <w:lang w:val="en-GB"/>
        </w:rPr>
        <w:t xml:space="preserve">  </w:t>
      </w:r>
      <w:r w:rsidRPr="008E63AC">
        <w:rPr>
          <w:szCs w:val="24"/>
          <w:lang w:val="en-GB"/>
        </w:rPr>
        <w:t>= ................</w:t>
      </w:r>
    </w:p>
    <w:p w:rsidR="006D50B0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tab/>
        <w:t>range of the necessary safety factor</w:t>
      </w:r>
      <w:r w:rsidR="006D50B0">
        <w:rPr>
          <w:szCs w:val="24"/>
          <w:lang w:val="en-GB"/>
        </w:rPr>
        <w:t>/a biztonsági tényező intervalluma:</w:t>
      </w:r>
    </w:p>
    <w:p w:rsidR="00655B86" w:rsidRDefault="006D50B0" w:rsidP="00655B86">
      <w:pPr>
        <w:rPr>
          <w:szCs w:val="24"/>
          <w:lang w:val="en-GB"/>
        </w:rPr>
      </w:pPr>
      <w:r>
        <w:rPr>
          <w:szCs w:val="24"/>
          <w:lang w:val="en-GB"/>
        </w:rPr>
        <w:tab/>
      </w:r>
      <w:r w:rsidR="00655B86" w:rsidRPr="008E63AC">
        <w:rPr>
          <w:szCs w:val="24"/>
          <w:lang w:val="en-GB"/>
        </w:rPr>
        <w:tab/>
        <w:t>n</w:t>
      </w:r>
      <w:r w:rsidR="00655B86" w:rsidRPr="008E63AC">
        <w:rPr>
          <w:position w:val="-6"/>
          <w:szCs w:val="24"/>
          <w:lang w:val="en-GB"/>
        </w:rPr>
        <w:t>BU</w:t>
      </w:r>
      <w:r w:rsidR="00655B86" w:rsidRPr="008E63AC">
        <w:rPr>
          <w:szCs w:val="24"/>
          <w:lang w:val="en-GB"/>
        </w:rPr>
        <w:t xml:space="preserve"> = 3 ... 6</w:t>
      </w:r>
    </w:p>
    <w:p w:rsidR="00097475" w:rsidRPr="008E63AC" w:rsidRDefault="00097475" w:rsidP="00655B86">
      <w:pPr>
        <w:rPr>
          <w:szCs w:val="24"/>
          <w:lang w:val="en-GB"/>
        </w:rPr>
      </w:pPr>
    </w:p>
    <w:p w:rsidR="00655B86" w:rsidRPr="008E63AC" w:rsidRDefault="00655B86" w:rsidP="00655B86">
      <w:pPr>
        <w:rPr>
          <w:szCs w:val="24"/>
          <w:lang w:val="en-GB"/>
        </w:rPr>
      </w:pPr>
    </w:p>
    <w:p w:rsidR="00655B86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8/</w:t>
      </w:r>
      <w:r w:rsidRPr="003679A0">
        <w:rPr>
          <w:b/>
          <w:szCs w:val="24"/>
          <w:lang w:val="en-GB"/>
        </w:rPr>
        <w:tab/>
        <w:t>EFFICIENCY OF THE OPERATION</w:t>
      </w:r>
      <w:r w:rsidR="006D50B0">
        <w:rPr>
          <w:b/>
          <w:szCs w:val="24"/>
          <w:lang w:val="en-GB"/>
        </w:rPr>
        <w:t>/</w:t>
      </w:r>
      <w:r w:rsidR="00FD683E">
        <w:rPr>
          <w:b/>
          <w:szCs w:val="24"/>
          <w:lang w:val="en-GB"/>
        </w:rPr>
        <w:t xml:space="preserve">A </w:t>
      </w:r>
      <w:r w:rsidR="006D50B0">
        <w:rPr>
          <w:b/>
          <w:szCs w:val="24"/>
          <w:lang w:val="en-GB"/>
        </w:rPr>
        <w:t>rendszer hatásfoka</w:t>
      </w:r>
      <w:r w:rsidRPr="003679A0">
        <w:rPr>
          <w:b/>
          <w:szCs w:val="24"/>
          <w:lang w:val="en-GB"/>
        </w:rPr>
        <w:t xml:space="preserve"> (AGAINST LOAD</w:t>
      </w:r>
      <w:r w:rsidR="006D50B0">
        <w:rPr>
          <w:b/>
          <w:szCs w:val="24"/>
          <w:lang w:val="en-GB"/>
        </w:rPr>
        <w:t>/tehe</w:t>
      </w:r>
      <w:r w:rsidR="00FD683E">
        <w:rPr>
          <w:b/>
          <w:szCs w:val="24"/>
          <w:lang w:val="en-GB"/>
        </w:rPr>
        <w:t>r</w:t>
      </w:r>
      <w:r w:rsidR="006D50B0">
        <w:rPr>
          <w:b/>
          <w:szCs w:val="24"/>
          <w:lang w:val="en-GB"/>
        </w:rPr>
        <w:t xml:space="preserve"> mozgatás esetén</w:t>
      </w: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</w:p>
    <w:p w:rsidR="00655B86" w:rsidRDefault="00655B86" w:rsidP="00655B86">
      <w:pPr>
        <w:jc w:val="center"/>
        <w:rPr>
          <w:szCs w:val="24"/>
          <w:lang w:val="en-GB"/>
        </w:rPr>
      </w:pPr>
      <w:r w:rsidRPr="008E63AC">
        <w:rPr>
          <w:position w:val="-30"/>
          <w:szCs w:val="24"/>
          <w:lang w:val="en-GB"/>
        </w:rPr>
        <w:object w:dxaOrig="1380" w:dyaOrig="680">
          <v:shape id="_x0000_i1058" type="#_x0000_t75" style="width:68.8pt;height:33.85pt" o:ole="" fillcolor="window">
            <v:imagedata r:id="rId75" o:title=""/>
          </v:shape>
          <o:OLEObject Type="Embed" ProgID="Equation.3" ShapeID="_x0000_i1058" DrawAspect="Content" ObjectID="_1548653784" r:id="rId76"/>
        </w:object>
      </w:r>
      <w:r w:rsidRPr="008E63AC">
        <w:rPr>
          <w:szCs w:val="24"/>
          <w:lang w:val="en-GB"/>
        </w:rPr>
        <w:t>= .............</w:t>
      </w:r>
    </w:p>
    <w:p w:rsidR="00097475" w:rsidRPr="008E63AC" w:rsidRDefault="00097475" w:rsidP="00655B86">
      <w:pPr>
        <w:jc w:val="center"/>
        <w:rPr>
          <w:szCs w:val="24"/>
          <w:lang w:val="en-GB"/>
        </w:rPr>
      </w:pPr>
    </w:p>
    <w:p w:rsidR="00655B86" w:rsidRDefault="00655B86" w:rsidP="00655B86">
      <w:pPr>
        <w:ind w:left="567" w:hanging="567"/>
        <w:rPr>
          <w:b/>
          <w:szCs w:val="24"/>
          <w:lang w:val="en-GB"/>
        </w:rPr>
      </w:pPr>
      <w:r w:rsidRPr="003679A0">
        <w:rPr>
          <w:b/>
          <w:szCs w:val="24"/>
          <w:lang w:val="en-GB"/>
        </w:rPr>
        <w:t>9/</w:t>
      </w:r>
      <w:r w:rsidRPr="003679A0">
        <w:rPr>
          <w:b/>
          <w:szCs w:val="24"/>
          <w:lang w:val="en-GB"/>
        </w:rPr>
        <w:tab/>
        <w:t>CHECK FOR SELF LOCKING</w:t>
      </w:r>
      <w:r w:rsidR="006D50B0">
        <w:rPr>
          <w:b/>
          <w:szCs w:val="24"/>
          <w:lang w:val="en-GB"/>
        </w:rPr>
        <w:t>/</w:t>
      </w:r>
      <w:r w:rsidR="00FD683E">
        <w:rPr>
          <w:b/>
          <w:szCs w:val="24"/>
          <w:lang w:val="en-GB"/>
        </w:rPr>
        <w:t>Ö</w:t>
      </w:r>
      <w:r w:rsidR="006D50B0">
        <w:rPr>
          <w:b/>
          <w:szCs w:val="24"/>
          <w:lang w:val="en-GB"/>
        </w:rPr>
        <w:t>nzárásra ellenőrzés</w:t>
      </w:r>
    </w:p>
    <w:p w:rsidR="00655B86" w:rsidRPr="003679A0" w:rsidRDefault="00655B86" w:rsidP="00655B86">
      <w:pPr>
        <w:ind w:left="567" w:hanging="567"/>
        <w:rPr>
          <w:b/>
          <w:szCs w:val="24"/>
          <w:lang w:val="en-GB"/>
        </w:rPr>
      </w:pPr>
    </w:p>
    <w:p w:rsidR="006D50B0" w:rsidRDefault="00655B86" w:rsidP="00655B86">
      <w:pPr>
        <w:rPr>
          <w:szCs w:val="24"/>
          <w:lang w:val="en-GB"/>
        </w:rPr>
      </w:pPr>
      <w:r w:rsidRPr="008E63AC">
        <w:rPr>
          <w:szCs w:val="24"/>
          <w:lang w:val="en-GB"/>
        </w:rPr>
        <w:t xml:space="preserve">(Necessary for srew jack, press and extractor also): </w:t>
      </w:r>
      <w:r w:rsidRPr="008E63AC">
        <w:rPr>
          <w:szCs w:val="24"/>
          <w:lang w:val="en-GB"/>
        </w:rPr>
        <w:tab/>
      </w:r>
    </w:p>
    <w:p w:rsidR="00655B86" w:rsidRPr="008E63AC" w:rsidRDefault="00655B86" w:rsidP="006D50B0">
      <w:pPr>
        <w:ind w:firstLine="567"/>
        <w:rPr>
          <w:szCs w:val="24"/>
          <w:lang w:val="en-GB"/>
        </w:rPr>
      </w:pPr>
      <w:r w:rsidRPr="008E63AC">
        <w:rPr>
          <w:szCs w:val="24"/>
          <w:lang w:val="en-GB"/>
        </w:rPr>
        <w:t>Self locking exists if</w:t>
      </w:r>
      <w:r w:rsidR="006D50B0">
        <w:rPr>
          <w:szCs w:val="24"/>
          <w:lang w:val="en-GB"/>
        </w:rPr>
        <w:t>/</w:t>
      </w:r>
      <w:r w:rsidR="00430A5C">
        <w:rPr>
          <w:szCs w:val="24"/>
          <w:lang w:val="en-GB"/>
        </w:rPr>
        <w:t>Ö</w:t>
      </w:r>
      <w:r w:rsidR="006D50B0">
        <w:rPr>
          <w:szCs w:val="24"/>
          <w:lang w:val="en-GB"/>
        </w:rPr>
        <w:t>nzárás esete fennáll, ha:</w:t>
      </w:r>
      <w:r w:rsidRPr="008E63AC">
        <w:rPr>
          <w:szCs w:val="24"/>
          <w:lang w:val="en-GB"/>
        </w:rPr>
        <w:tab/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97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 xml:space="preserve"> &lt; </w:t>
      </w:r>
      <w:r w:rsidRPr="008E63AC">
        <w:rPr>
          <w:szCs w:val="24"/>
          <w:lang w:val="en-GB"/>
        </w:rPr>
        <w:fldChar w:fldCharType="begin"/>
      </w:r>
      <w:r w:rsidRPr="008E63AC">
        <w:rPr>
          <w:szCs w:val="24"/>
          <w:lang w:val="en-GB"/>
        </w:rPr>
        <w:instrText>SYMBOL 114 \f "Symbol"</w:instrText>
      </w:r>
      <w:r w:rsidRPr="008E63AC">
        <w:rPr>
          <w:szCs w:val="24"/>
          <w:lang w:val="en-GB"/>
        </w:rPr>
        <w:fldChar w:fldCharType="end"/>
      </w:r>
      <w:r w:rsidRPr="008E63AC">
        <w:rPr>
          <w:szCs w:val="24"/>
          <w:lang w:val="en-GB"/>
        </w:rPr>
        <w:t>'</w:t>
      </w:r>
    </w:p>
    <w:p w:rsidR="00655B86" w:rsidRPr="008E63AC" w:rsidRDefault="00655B86" w:rsidP="00655B86">
      <w:pPr>
        <w:rPr>
          <w:szCs w:val="24"/>
          <w:lang w:val="en-GB"/>
        </w:rPr>
      </w:pPr>
    </w:p>
    <w:sectPr w:rsidR="00655B86" w:rsidRPr="008E63AC" w:rsidSect="00841047">
      <w:footerReference w:type="default" r:id="rId77"/>
      <w:pgSz w:w="11906" w:h="16838"/>
      <w:pgMar w:top="964" w:right="680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8F" w:rsidRDefault="00AC638F" w:rsidP="00F44B0F">
      <w:r>
        <w:separator/>
      </w:r>
    </w:p>
  </w:endnote>
  <w:endnote w:type="continuationSeparator" w:id="0">
    <w:p w:rsidR="00AC638F" w:rsidRDefault="00AC638F" w:rsidP="00F4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024194"/>
      <w:docPartObj>
        <w:docPartGallery w:val="Page Numbers (Bottom of Page)"/>
        <w:docPartUnique/>
      </w:docPartObj>
    </w:sdtPr>
    <w:sdtContent>
      <w:p w:rsidR="00F44B0F" w:rsidRDefault="00F44B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CF">
          <w:t>1</w:t>
        </w:r>
        <w:r>
          <w:fldChar w:fldCharType="end"/>
        </w:r>
      </w:p>
    </w:sdtContent>
  </w:sdt>
  <w:p w:rsidR="00F44B0F" w:rsidRDefault="00F44B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8F" w:rsidRDefault="00AC638F" w:rsidP="00F44B0F">
      <w:r>
        <w:separator/>
      </w:r>
    </w:p>
  </w:footnote>
  <w:footnote w:type="continuationSeparator" w:id="0">
    <w:p w:rsidR="00AC638F" w:rsidRDefault="00AC638F" w:rsidP="00F4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86"/>
    <w:rsid w:val="000019B1"/>
    <w:rsid w:val="000020A3"/>
    <w:rsid w:val="00004D82"/>
    <w:rsid w:val="00011E6E"/>
    <w:rsid w:val="00017855"/>
    <w:rsid w:val="0002212E"/>
    <w:rsid w:val="0003095C"/>
    <w:rsid w:val="000330B9"/>
    <w:rsid w:val="000355F0"/>
    <w:rsid w:val="000373F1"/>
    <w:rsid w:val="00044C88"/>
    <w:rsid w:val="0004643C"/>
    <w:rsid w:val="00054598"/>
    <w:rsid w:val="00057241"/>
    <w:rsid w:val="000626B5"/>
    <w:rsid w:val="00062895"/>
    <w:rsid w:val="00062950"/>
    <w:rsid w:val="000765A3"/>
    <w:rsid w:val="00080147"/>
    <w:rsid w:val="00082545"/>
    <w:rsid w:val="00085660"/>
    <w:rsid w:val="0009107D"/>
    <w:rsid w:val="00097475"/>
    <w:rsid w:val="0009758E"/>
    <w:rsid w:val="000A2E40"/>
    <w:rsid w:val="000A680F"/>
    <w:rsid w:val="000B2B4E"/>
    <w:rsid w:val="000B49F1"/>
    <w:rsid w:val="000B76EA"/>
    <w:rsid w:val="000C27FA"/>
    <w:rsid w:val="000C64D4"/>
    <w:rsid w:val="000D3CA5"/>
    <w:rsid w:val="000D6916"/>
    <w:rsid w:val="000E2059"/>
    <w:rsid w:val="000E426E"/>
    <w:rsid w:val="000E5009"/>
    <w:rsid w:val="000E52D5"/>
    <w:rsid w:val="000E6C1A"/>
    <w:rsid w:val="000F313C"/>
    <w:rsid w:val="000F5830"/>
    <w:rsid w:val="001017A9"/>
    <w:rsid w:val="00102B67"/>
    <w:rsid w:val="00107A7D"/>
    <w:rsid w:val="0011272C"/>
    <w:rsid w:val="001137F6"/>
    <w:rsid w:val="00113DED"/>
    <w:rsid w:val="00115C34"/>
    <w:rsid w:val="00115CA0"/>
    <w:rsid w:val="001224DA"/>
    <w:rsid w:val="0012484A"/>
    <w:rsid w:val="00125F24"/>
    <w:rsid w:val="00132FBA"/>
    <w:rsid w:val="0013437E"/>
    <w:rsid w:val="00142CE7"/>
    <w:rsid w:val="00143C21"/>
    <w:rsid w:val="0015007C"/>
    <w:rsid w:val="00155105"/>
    <w:rsid w:val="00160CD6"/>
    <w:rsid w:val="00171C34"/>
    <w:rsid w:val="001741AA"/>
    <w:rsid w:val="001758A2"/>
    <w:rsid w:val="00175D2E"/>
    <w:rsid w:val="00176CC2"/>
    <w:rsid w:val="001814BB"/>
    <w:rsid w:val="001821AC"/>
    <w:rsid w:val="00190362"/>
    <w:rsid w:val="00195E66"/>
    <w:rsid w:val="001A19C4"/>
    <w:rsid w:val="001A5C07"/>
    <w:rsid w:val="001A7C47"/>
    <w:rsid w:val="001B065B"/>
    <w:rsid w:val="001B08A8"/>
    <w:rsid w:val="001B344A"/>
    <w:rsid w:val="001B47B0"/>
    <w:rsid w:val="001B7FDC"/>
    <w:rsid w:val="001C216E"/>
    <w:rsid w:val="001C3313"/>
    <w:rsid w:val="001C5FB0"/>
    <w:rsid w:val="001D3694"/>
    <w:rsid w:val="001D67B0"/>
    <w:rsid w:val="001E1DB6"/>
    <w:rsid w:val="001E2C15"/>
    <w:rsid w:val="001F36D6"/>
    <w:rsid w:val="001F45DB"/>
    <w:rsid w:val="001F727F"/>
    <w:rsid w:val="00207F41"/>
    <w:rsid w:val="00211E10"/>
    <w:rsid w:val="00214242"/>
    <w:rsid w:val="0021765D"/>
    <w:rsid w:val="002217DE"/>
    <w:rsid w:val="002338A9"/>
    <w:rsid w:val="00233A92"/>
    <w:rsid w:val="00245F92"/>
    <w:rsid w:val="00247426"/>
    <w:rsid w:val="0025168F"/>
    <w:rsid w:val="00253561"/>
    <w:rsid w:val="002535AC"/>
    <w:rsid w:val="00254E7B"/>
    <w:rsid w:val="002578F4"/>
    <w:rsid w:val="00261151"/>
    <w:rsid w:val="00263884"/>
    <w:rsid w:val="0026457B"/>
    <w:rsid w:val="00264DFF"/>
    <w:rsid w:val="00266483"/>
    <w:rsid w:val="00276A16"/>
    <w:rsid w:val="0028559A"/>
    <w:rsid w:val="00287A33"/>
    <w:rsid w:val="002963E2"/>
    <w:rsid w:val="002A14BE"/>
    <w:rsid w:val="002A7C5A"/>
    <w:rsid w:val="002B0065"/>
    <w:rsid w:val="002B11EC"/>
    <w:rsid w:val="002B67E8"/>
    <w:rsid w:val="002C75F3"/>
    <w:rsid w:val="002C7DD6"/>
    <w:rsid w:val="002D058D"/>
    <w:rsid w:val="002D61C8"/>
    <w:rsid w:val="002E1B03"/>
    <w:rsid w:val="002E2929"/>
    <w:rsid w:val="002E6252"/>
    <w:rsid w:val="002F6B46"/>
    <w:rsid w:val="00300195"/>
    <w:rsid w:val="00306C89"/>
    <w:rsid w:val="003119A7"/>
    <w:rsid w:val="0031637C"/>
    <w:rsid w:val="0032304A"/>
    <w:rsid w:val="00323B07"/>
    <w:rsid w:val="00324362"/>
    <w:rsid w:val="0032691C"/>
    <w:rsid w:val="0033130E"/>
    <w:rsid w:val="00336BBC"/>
    <w:rsid w:val="00340A30"/>
    <w:rsid w:val="003413CB"/>
    <w:rsid w:val="003423BB"/>
    <w:rsid w:val="00342C6B"/>
    <w:rsid w:val="00351616"/>
    <w:rsid w:val="00356EAA"/>
    <w:rsid w:val="00363357"/>
    <w:rsid w:val="003757BF"/>
    <w:rsid w:val="003823BB"/>
    <w:rsid w:val="00386AE1"/>
    <w:rsid w:val="0039623F"/>
    <w:rsid w:val="003A6BA2"/>
    <w:rsid w:val="003B6B74"/>
    <w:rsid w:val="003C0040"/>
    <w:rsid w:val="003D7651"/>
    <w:rsid w:val="003D79D7"/>
    <w:rsid w:val="003D7C21"/>
    <w:rsid w:val="003E0A00"/>
    <w:rsid w:val="003E124D"/>
    <w:rsid w:val="003E25AA"/>
    <w:rsid w:val="003E3080"/>
    <w:rsid w:val="003F6F9F"/>
    <w:rsid w:val="003F7EA2"/>
    <w:rsid w:val="00401AD2"/>
    <w:rsid w:val="00403F2E"/>
    <w:rsid w:val="00404628"/>
    <w:rsid w:val="0040739C"/>
    <w:rsid w:val="00412B17"/>
    <w:rsid w:val="004136D0"/>
    <w:rsid w:val="00421D9A"/>
    <w:rsid w:val="0042387E"/>
    <w:rsid w:val="00425FF8"/>
    <w:rsid w:val="00430A5C"/>
    <w:rsid w:val="00433BF9"/>
    <w:rsid w:val="00433F56"/>
    <w:rsid w:val="00435CF8"/>
    <w:rsid w:val="00450964"/>
    <w:rsid w:val="00450E45"/>
    <w:rsid w:val="00451EDA"/>
    <w:rsid w:val="00454D3A"/>
    <w:rsid w:val="00456937"/>
    <w:rsid w:val="00467C6C"/>
    <w:rsid w:val="00485555"/>
    <w:rsid w:val="00485E01"/>
    <w:rsid w:val="0049504B"/>
    <w:rsid w:val="004970B7"/>
    <w:rsid w:val="004A3FDA"/>
    <w:rsid w:val="004A5117"/>
    <w:rsid w:val="004A674D"/>
    <w:rsid w:val="004A78BF"/>
    <w:rsid w:val="004A7913"/>
    <w:rsid w:val="004B4CE3"/>
    <w:rsid w:val="004C1695"/>
    <w:rsid w:val="004C7E9A"/>
    <w:rsid w:val="004D1A39"/>
    <w:rsid w:val="004D3A34"/>
    <w:rsid w:val="004D7013"/>
    <w:rsid w:val="004D7539"/>
    <w:rsid w:val="004E0422"/>
    <w:rsid w:val="004E3693"/>
    <w:rsid w:val="004E3B06"/>
    <w:rsid w:val="004E4064"/>
    <w:rsid w:val="004E456B"/>
    <w:rsid w:val="004E6603"/>
    <w:rsid w:val="004F0719"/>
    <w:rsid w:val="004F07AF"/>
    <w:rsid w:val="004F5BD2"/>
    <w:rsid w:val="004F615E"/>
    <w:rsid w:val="004F642F"/>
    <w:rsid w:val="005045D7"/>
    <w:rsid w:val="005061E2"/>
    <w:rsid w:val="00506472"/>
    <w:rsid w:val="00510465"/>
    <w:rsid w:val="00513DB5"/>
    <w:rsid w:val="00517098"/>
    <w:rsid w:val="0052372E"/>
    <w:rsid w:val="00530613"/>
    <w:rsid w:val="00532106"/>
    <w:rsid w:val="005349AE"/>
    <w:rsid w:val="00544C6C"/>
    <w:rsid w:val="00557B4E"/>
    <w:rsid w:val="00560009"/>
    <w:rsid w:val="0056101B"/>
    <w:rsid w:val="00562BE6"/>
    <w:rsid w:val="005630BB"/>
    <w:rsid w:val="00566084"/>
    <w:rsid w:val="00570365"/>
    <w:rsid w:val="0057152B"/>
    <w:rsid w:val="00577F35"/>
    <w:rsid w:val="00585850"/>
    <w:rsid w:val="00593FF8"/>
    <w:rsid w:val="00594307"/>
    <w:rsid w:val="005A1787"/>
    <w:rsid w:val="005A408C"/>
    <w:rsid w:val="005A6C60"/>
    <w:rsid w:val="005B7079"/>
    <w:rsid w:val="005D028A"/>
    <w:rsid w:val="005D2C2E"/>
    <w:rsid w:val="005D3055"/>
    <w:rsid w:val="005D66EF"/>
    <w:rsid w:val="005E055E"/>
    <w:rsid w:val="005E35A0"/>
    <w:rsid w:val="005E6DC8"/>
    <w:rsid w:val="005E72C1"/>
    <w:rsid w:val="005F71AD"/>
    <w:rsid w:val="0060035B"/>
    <w:rsid w:val="00601CB8"/>
    <w:rsid w:val="00605846"/>
    <w:rsid w:val="00611E30"/>
    <w:rsid w:val="00613E1D"/>
    <w:rsid w:val="00616346"/>
    <w:rsid w:val="00617B4C"/>
    <w:rsid w:val="00626AB6"/>
    <w:rsid w:val="00630544"/>
    <w:rsid w:val="00631491"/>
    <w:rsid w:val="00637D2E"/>
    <w:rsid w:val="00637E4F"/>
    <w:rsid w:val="0064206F"/>
    <w:rsid w:val="00654349"/>
    <w:rsid w:val="00654E91"/>
    <w:rsid w:val="00655A2D"/>
    <w:rsid w:val="00655B86"/>
    <w:rsid w:val="006579D4"/>
    <w:rsid w:val="00660251"/>
    <w:rsid w:val="0066058A"/>
    <w:rsid w:val="00660EB5"/>
    <w:rsid w:val="00666A5C"/>
    <w:rsid w:val="006703C1"/>
    <w:rsid w:val="006726C6"/>
    <w:rsid w:val="0067329F"/>
    <w:rsid w:val="00673618"/>
    <w:rsid w:val="006851DC"/>
    <w:rsid w:val="00686F6A"/>
    <w:rsid w:val="00687A7B"/>
    <w:rsid w:val="006A2694"/>
    <w:rsid w:val="006A4D7A"/>
    <w:rsid w:val="006A7300"/>
    <w:rsid w:val="006B0C27"/>
    <w:rsid w:val="006B6A8E"/>
    <w:rsid w:val="006D3FEA"/>
    <w:rsid w:val="006D50B0"/>
    <w:rsid w:val="006D582C"/>
    <w:rsid w:val="006D738E"/>
    <w:rsid w:val="006E0E28"/>
    <w:rsid w:val="006E1B7B"/>
    <w:rsid w:val="006E222D"/>
    <w:rsid w:val="006E577E"/>
    <w:rsid w:val="006E6556"/>
    <w:rsid w:val="006E7B3C"/>
    <w:rsid w:val="006F2593"/>
    <w:rsid w:val="006F567E"/>
    <w:rsid w:val="006F597B"/>
    <w:rsid w:val="006F5E4A"/>
    <w:rsid w:val="00701016"/>
    <w:rsid w:val="00701608"/>
    <w:rsid w:val="00706271"/>
    <w:rsid w:val="0070685D"/>
    <w:rsid w:val="00716E62"/>
    <w:rsid w:val="007209FB"/>
    <w:rsid w:val="007264B0"/>
    <w:rsid w:val="0073505B"/>
    <w:rsid w:val="00736C29"/>
    <w:rsid w:val="007442FF"/>
    <w:rsid w:val="00744C67"/>
    <w:rsid w:val="007456A1"/>
    <w:rsid w:val="00746431"/>
    <w:rsid w:val="0074710E"/>
    <w:rsid w:val="00747A0E"/>
    <w:rsid w:val="00747CC9"/>
    <w:rsid w:val="0075524A"/>
    <w:rsid w:val="0075689E"/>
    <w:rsid w:val="00765054"/>
    <w:rsid w:val="00765976"/>
    <w:rsid w:val="00773A50"/>
    <w:rsid w:val="0077432C"/>
    <w:rsid w:val="007749B7"/>
    <w:rsid w:val="00777E97"/>
    <w:rsid w:val="00781803"/>
    <w:rsid w:val="00781C67"/>
    <w:rsid w:val="007856F5"/>
    <w:rsid w:val="0078715B"/>
    <w:rsid w:val="00791C36"/>
    <w:rsid w:val="00792C7C"/>
    <w:rsid w:val="00793668"/>
    <w:rsid w:val="007967E3"/>
    <w:rsid w:val="007A7617"/>
    <w:rsid w:val="007B070F"/>
    <w:rsid w:val="007D7225"/>
    <w:rsid w:val="007E0E52"/>
    <w:rsid w:val="007E2614"/>
    <w:rsid w:val="007E4CE6"/>
    <w:rsid w:val="007E6910"/>
    <w:rsid w:val="007F1A0B"/>
    <w:rsid w:val="00803C9D"/>
    <w:rsid w:val="008044A9"/>
    <w:rsid w:val="00815CD1"/>
    <w:rsid w:val="0083150E"/>
    <w:rsid w:val="00835C67"/>
    <w:rsid w:val="00841047"/>
    <w:rsid w:val="008439B5"/>
    <w:rsid w:val="0085223D"/>
    <w:rsid w:val="00861174"/>
    <w:rsid w:val="00861D66"/>
    <w:rsid w:val="00865EF7"/>
    <w:rsid w:val="008732C1"/>
    <w:rsid w:val="0087608A"/>
    <w:rsid w:val="00877E07"/>
    <w:rsid w:val="00880092"/>
    <w:rsid w:val="00882C5C"/>
    <w:rsid w:val="00892885"/>
    <w:rsid w:val="008A193E"/>
    <w:rsid w:val="008B0C82"/>
    <w:rsid w:val="008B2AB7"/>
    <w:rsid w:val="008B3524"/>
    <w:rsid w:val="008B41AA"/>
    <w:rsid w:val="008B5F08"/>
    <w:rsid w:val="008B6B8A"/>
    <w:rsid w:val="008B77CC"/>
    <w:rsid w:val="008C3214"/>
    <w:rsid w:val="008C481A"/>
    <w:rsid w:val="008E4DF7"/>
    <w:rsid w:val="008F7E3F"/>
    <w:rsid w:val="008F7E46"/>
    <w:rsid w:val="00906002"/>
    <w:rsid w:val="009074D8"/>
    <w:rsid w:val="00914313"/>
    <w:rsid w:val="00920D72"/>
    <w:rsid w:val="0092104C"/>
    <w:rsid w:val="00930767"/>
    <w:rsid w:val="00933C46"/>
    <w:rsid w:val="009364C1"/>
    <w:rsid w:val="0094277C"/>
    <w:rsid w:val="00942FF7"/>
    <w:rsid w:val="00945AF7"/>
    <w:rsid w:val="00946ABE"/>
    <w:rsid w:val="009537CF"/>
    <w:rsid w:val="0095420E"/>
    <w:rsid w:val="009579EC"/>
    <w:rsid w:val="00973A6A"/>
    <w:rsid w:val="00985509"/>
    <w:rsid w:val="00987722"/>
    <w:rsid w:val="00990D6C"/>
    <w:rsid w:val="009A03BD"/>
    <w:rsid w:val="009A24BF"/>
    <w:rsid w:val="009A5389"/>
    <w:rsid w:val="009A6F20"/>
    <w:rsid w:val="009B1FCF"/>
    <w:rsid w:val="009B2E5C"/>
    <w:rsid w:val="009B51D0"/>
    <w:rsid w:val="009C0452"/>
    <w:rsid w:val="009C572B"/>
    <w:rsid w:val="009C575F"/>
    <w:rsid w:val="009D7F0C"/>
    <w:rsid w:val="009E0EAF"/>
    <w:rsid w:val="009E62B9"/>
    <w:rsid w:val="009E6FF4"/>
    <w:rsid w:val="009F0210"/>
    <w:rsid w:val="009F04CF"/>
    <w:rsid w:val="009F4DCB"/>
    <w:rsid w:val="00A010E2"/>
    <w:rsid w:val="00A110AF"/>
    <w:rsid w:val="00A17B7D"/>
    <w:rsid w:val="00A221E3"/>
    <w:rsid w:val="00A25676"/>
    <w:rsid w:val="00A25E32"/>
    <w:rsid w:val="00A3374C"/>
    <w:rsid w:val="00A37697"/>
    <w:rsid w:val="00A4161F"/>
    <w:rsid w:val="00A4311D"/>
    <w:rsid w:val="00A46EC4"/>
    <w:rsid w:val="00A52880"/>
    <w:rsid w:val="00A62733"/>
    <w:rsid w:val="00A65FA8"/>
    <w:rsid w:val="00A704F1"/>
    <w:rsid w:val="00A73C58"/>
    <w:rsid w:val="00A7529B"/>
    <w:rsid w:val="00A8329A"/>
    <w:rsid w:val="00A86F86"/>
    <w:rsid w:val="00A873C9"/>
    <w:rsid w:val="00AA3102"/>
    <w:rsid w:val="00AA74B9"/>
    <w:rsid w:val="00AB034A"/>
    <w:rsid w:val="00AC3E15"/>
    <w:rsid w:val="00AC638F"/>
    <w:rsid w:val="00AC70F5"/>
    <w:rsid w:val="00AD6189"/>
    <w:rsid w:val="00AD76C2"/>
    <w:rsid w:val="00AF2E59"/>
    <w:rsid w:val="00AF332A"/>
    <w:rsid w:val="00AF5179"/>
    <w:rsid w:val="00AF7D7B"/>
    <w:rsid w:val="00B00E98"/>
    <w:rsid w:val="00B01ADC"/>
    <w:rsid w:val="00B14979"/>
    <w:rsid w:val="00B24E5B"/>
    <w:rsid w:val="00B25772"/>
    <w:rsid w:val="00B25B87"/>
    <w:rsid w:val="00B25C06"/>
    <w:rsid w:val="00B278F6"/>
    <w:rsid w:val="00B27E44"/>
    <w:rsid w:val="00B31BCD"/>
    <w:rsid w:val="00B419FA"/>
    <w:rsid w:val="00B43DB1"/>
    <w:rsid w:val="00B47BE7"/>
    <w:rsid w:val="00B56473"/>
    <w:rsid w:val="00B57331"/>
    <w:rsid w:val="00B577D3"/>
    <w:rsid w:val="00B6166F"/>
    <w:rsid w:val="00B62189"/>
    <w:rsid w:val="00B624DD"/>
    <w:rsid w:val="00B62BAF"/>
    <w:rsid w:val="00B63055"/>
    <w:rsid w:val="00B72EB3"/>
    <w:rsid w:val="00B73740"/>
    <w:rsid w:val="00B751D9"/>
    <w:rsid w:val="00B77B8F"/>
    <w:rsid w:val="00B97C4B"/>
    <w:rsid w:val="00BA2CE3"/>
    <w:rsid w:val="00BA516D"/>
    <w:rsid w:val="00BB4B4E"/>
    <w:rsid w:val="00BC21A1"/>
    <w:rsid w:val="00BC5674"/>
    <w:rsid w:val="00BC7310"/>
    <w:rsid w:val="00BE765C"/>
    <w:rsid w:val="00BF2ED9"/>
    <w:rsid w:val="00C06697"/>
    <w:rsid w:val="00C10607"/>
    <w:rsid w:val="00C163BC"/>
    <w:rsid w:val="00C163BE"/>
    <w:rsid w:val="00C21CB8"/>
    <w:rsid w:val="00C24F1D"/>
    <w:rsid w:val="00C30E16"/>
    <w:rsid w:val="00C31D05"/>
    <w:rsid w:val="00C339D6"/>
    <w:rsid w:val="00C36AA2"/>
    <w:rsid w:val="00C52E28"/>
    <w:rsid w:val="00C53760"/>
    <w:rsid w:val="00C6784C"/>
    <w:rsid w:val="00C80EAD"/>
    <w:rsid w:val="00C86DCC"/>
    <w:rsid w:val="00C95514"/>
    <w:rsid w:val="00C97DD0"/>
    <w:rsid w:val="00CA52C5"/>
    <w:rsid w:val="00CA72A6"/>
    <w:rsid w:val="00CB1BDB"/>
    <w:rsid w:val="00CB3A4C"/>
    <w:rsid w:val="00CB7F1B"/>
    <w:rsid w:val="00CC1F18"/>
    <w:rsid w:val="00CC380F"/>
    <w:rsid w:val="00CC7622"/>
    <w:rsid w:val="00CD20A5"/>
    <w:rsid w:val="00CD2ADC"/>
    <w:rsid w:val="00CD5176"/>
    <w:rsid w:val="00CD61C6"/>
    <w:rsid w:val="00CD61D2"/>
    <w:rsid w:val="00CE193D"/>
    <w:rsid w:val="00CE65A5"/>
    <w:rsid w:val="00CF1145"/>
    <w:rsid w:val="00CF3B4E"/>
    <w:rsid w:val="00CF55EE"/>
    <w:rsid w:val="00CF5AC1"/>
    <w:rsid w:val="00D01FDA"/>
    <w:rsid w:val="00D02013"/>
    <w:rsid w:val="00D14833"/>
    <w:rsid w:val="00D16064"/>
    <w:rsid w:val="00D166D7"/>
    <w:rsid w:val="00D2062E"/>
    <w:rsid w:val="00D26434"/>
    <w:rsid w:val="00D26AAD"/>
    <w:rsid w:val="00D27DEA"/>
    <w:rsid w:val="00D31D0B"/>
    <w:rsid w:val="00D348C1"/>
    <w:rsid w:val="00D36C81"/>
    <w:rsid w:val="00D47483"/>
    <w:rsid w:val="00D5074A"/>
    <w:rsid w:val="00D54866"/>
    <w:rsid w:val="00D54B31"/>
    <w:rsid w:val="00D75208"/>
    <w:rsid w:val="00D819AA"/>
    <w:rsid w:val="00D82074"/>
    <w:rsid w:val="00D902E1"/>
    <w:rsid w:val="00D92DA9"/>
    <w:rsid w:val="00D96AF7"/>
    <w:rsid w:val="00DA2FCE"/>
    <w:rsid w:val="00DA31C5"/>
    <w:rsid w:val="00DA56D4"/>
    <w:rsid w:val="00DA67BE"/>
    <w:rsid w:val="00DB48EA"/>
    <w:rsid w:val="00DB55F3"/>
    <w:rsid w:val="00DC0581"/>
    <w:rsid w:val="00DC2115"/>
    <w:rsid w:val="00DC24AF"/>
    <w:rsid w:val="00DC780E"/>
    <w:rsid w:val="00DD29A2"/>
    <w:rsid w:val="00DD3D25"/>
    <w:rsid w:val="00DD6200"/>
    <w:rsid w:val="00DE2CE4"/>
    <w:rsid w:val="00DE3BAD"/>
    <w:rsid w:val="00DF0BEE"/>
    <w:rsid w:val="00DF3611"/>
    <w:rsid w:val="00E06214"/>
    <w:rsid w:val="00E06389"/>
    <w:rsid w:val="00E10DB4"/>
    <w:rsid w:val="00E17811"/>
    <w:rsid w:val="00E21CBF"/>
    <w:rsid w:val="00E24265"/>
    <w:rsid w:val="00E24890"/>
    <w:rsid w:val="00E27987"/>
    <w:rsid w:val="00E32AA1"/>
    <w:rsid w:val="00E4020C"/>
    <w:rsid w:val="00E42693"/>
    <w:rsid w:val="00E535E0"/>
    <w:rsid w:val="00E537CB"/>
    <w:rsid w:val="00E61575"/>
    <w:rsid w:val="00E724B3"/>
    <w:rsid w:val="00E741A9"/>
    <w:rsid w:val="00E7560D"/>
    <w:rsid w:val="00E769D8"/>
    <w:rsid w:val="00E80A8A"/>
    <w:rsid w:val="00E8278B"/>
    <w:rsid w:val="00E8316B"/>
    <w:rsid w:val="00E85EB7"/>
    <w:rsid w:val="00E975BF"/>
    <w:rsid w:val="00EA68F5"/>
    <w:rsid w:val="00EB0CC5"/>
    <w:rsid w:val="00EB0DD5"/>
    <w:rsid w:val="00EB1123"/>
    <w:rsid w:val="00EB18C8"/>
    <w:rsid w:val="00EB61F7"/>
    <w:rsid w:val="00EB63FE"/>
    <w:rsid w:val="00EC429E"/>
    <w:rsid w:val="00EC644E"/>
    <w:rsid w:val="00ED03D1"/>
    <w:rsid w:val="00ED5CE1"/>
    <w:rsid w:val="00EE6BC8"/>
    <w:rsid w:val="00EF005B"/>
    <w:rsid w:val="00F009EC"/>
    <w:rsid w:val="00F070E3"/>
    <w:rsid w:val="00F07938"/>
    <w:rsid w:val="00F14548"/>
    <w:rsid w:val="00F167D4"/>
    <w:rsid w:val="00F23D5C"/>
    <w:rsid w:val="00F24B7B"/>
    <w:rsid w:val="00F26330"/>
    <w:rsid w:val="00F2761B"/>
    <w:rsid w:val="00F31C85"/>
    <w:rsid w:val="00F32212"/>
    <w:rsid w:val="00F35225"/>
    <w:rsid w:val="00F36A87"/>
    <w:rsid w:val="00F36BB7"/>
    <w:rsid w:val="00F40389"/>
    <w:rsid w:val="00F41154"/>
    <w:rsid w:val="00F4234F"/>
    <w:rsid w:val="00F444E8"/>
    <w:rsid w:val="00F44B0F"/>
    <w:rsid w:val="00F45468"/>
    <w:rsid w:val="00F46212"/>
    <w:rsid w:val="00F47308"/>
    <w:rsid w:val="00F60A4A"/>
    <w:rsid w:val="00F62268"/>
    <w:rsid w:val="00F71698"/>
    <w:rsid w:val="00F77B59"/>
    <w:rsid w:val="00F850AC"/>
    <w:rsid w:val="00F85656"/>
    <w:rsid w:val="00F90BD1"/>
    <w:rsid w:val="00F93444"/>
    <w:rsid w:val="00FA209C"/>
    <w:rsid w:val="00FA4F20"/>
    <w:rsid w:val="00FA7135"/>
    <w:rsid w:val="00FB0597"/>
    <w:rsid w:val="00FB5776"/>
    <w:rsid w:val="00FB6133"/>
    <w:rsid w:val="00FD41C1"/>
    <w:rsid w:val="00FD683E"/>
    <w:rsid w:val="00FF1982"/>
    <w:rsid w:val="00FF212D"/>
    <w:rsid w:val="00FF37B4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89EC-A819-422B-8041-49320D7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B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B0F"/>
    <w:rPr>
      <w:rFonts w:ascii="Times New Roman" w:eastAsia="Times New Roman" w:hAnsi="Times New Roman" w:cs="Times New Roman"/>
      <w:noProof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F44B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B0F"/>
    <w:rPr>
      <w:rFonts w:ascii="Times New Roman" w:eastAsia="Times New Roman" w:hAnsi="Times New Roman" w:cs="Times New Roman"/>
      <w:noProof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4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4C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png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1532</Words>
  <Characters>10578</Characters>
  <Application>Microsoft Office Word</Application>
  <DocSecurity>0</DocSecurity>
  <Lines>88</Lines>
  <Paragraphs>24</Paragraphs>
  <ScaleCrop>false</ScaleCrop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Lajos</dc:creator>
  <cp:keywords/>
  <dc:description/>
  <cp:lastModifiedBy>Dr. Borbás Lajos</cp:lastModifiedBy>
  <cp:revision>27</cp:revision>
  <cp:lastPrinted>2017-02-15T07:12:00Z</cp:lastPrinted>
  <dcterms:created xsi:type="dcterms:W3CDTF">2017-02-14T14:52:00Z</dcterms:created>
  <dcterms:modified xsi:type="dcterms:W3CDTF">2017-02-15T07:47:00Z</dcterms:modified>
</cp:coreProperties>
</file>